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D39" w:rsidRPr="000B3647" w:rsidRDefault="00115D39" w:rsidP="00115D39">
      <w:pPr>
        <w:pStyle w:val="Heading1"/>
        <w:spacing w:before="0" w:line="400" w:lineRule="atLeast"/>
        <w:ind w:firstLine="720"/>
        <w:jc w:val="center"/>
        <w:rPr>
          <w:rFonts w:ascii="Times New Roman" w:eastAsia="Times New Roman" w:hAnsi="Times New Roman" w:cs="Times New Roman"/>
          <w:color w:val="auto"/>
          <w:sz w:val="26"/>
          <w:szCs w:val="26"/>
        </w:rPr>
      </w:pPr>
      <w:r w:rsidRPr="000B3647">
        <w:rPr>
          <w:rFonts w:ascii="Times New Roman" w:eastAsia="Times New Roman" w:hAnsi="Times New Roman" w:cs="Times New Roman"/>
          <w:color w:val="auto"/>
          <w:sz w:val="26"/>
          <w:szCs w:val="26"/>
        </w:rPr>
        <w:t>Bài 1</w:t>
      </w:r>
    </w:p>
    <w:p w:rsidR="00115D39" w:rsidRPr="000B3647" w:rsidRDefault="00115D39" w:rsidP="00115D39">
      <w:pPr>
        <w:pStyle w:val="Heading1"/>
        <w:spacing w:before="0" w:line="400" w:lineRule="atLeast"/>
        <w:ind w:firstLine="720"/>
        <w:jc w:val="center"/>
        <w:rPr>
          <w:rFonts w:ascii="Times New Roman" w:eastAsia="Times New Roman" w:hAnsi="Times New Roman" w:cs="Times New Roman"/>
          <w:color w:val="auto"/>
          <w:sz w:val="26"/>
          <w:szCs w:val="26"/>
          <w:lang w:val="vi-VN"/>
        </w:rPr>
      </w:pPr>
      <w:r w:rsidRPr="000B3647">
        <w:rPr>
          <w:rFonts w:ascii="Times New Roman" w:eastAsia="Times New Roman" w:hAnsi="Times New Roman" w:cs="Times New Roman"/>
          <w:color w:val="auto"/>
          <w:sz w:val="26"/>
          <w:szCs w:val="26"/>
        </w:rPr>
        <w:t xml:space="preserve"> </w:t>
      </w:r>
      <w:r w:rsidRPr="000B3647">
        <w:rPr>
          <w:rFonts w:ascii="Times New Roman" w:eastAsia="Times New Roman" w:hAnsi="Times New Roman" w:cs="Times New Roman"/>
          <w:color w:val="auto"/>
          <w:sz w:val="26"/>
          <w:szCs w:val="26"/>
          <w:lang w:val="vi-VN"/>
        </w:rPr>
        <w:t>KHÁI QUÁT VỀ CHỦ NGHĨA MÁC – LÊNIN</w:t>
      </w:r>
    </w:p>
    <w:p w:rsidR="00115D39" w:rsidRPr="000B3647" w:rsidRDefault="00115D39" w:rsidP="00115D39">
      <w:pPr>
        <w:spacing w:after="0" w:line="400" w:lineRule="atLeast"/>
        <w:ind w:firstLine="720"/>
        <w:rPr>
          <w:rFonts w:cs="Times New Roman"/>
          <w:sz w:val="26"/>
          <w:szCs w:val="26"/>
          <w:lang w:val="vi-VN"/>
        </w:rPr>
      </w:pPr>
    </w:p>
    <w:p w:rsidR="00115D39" w:rsidRPr="000B3647" w:rsidRDefault="00115D39" w:rsidP="00115D39">
      <w:pPr>
        <w:pStyle w:val="Heading2"/>
        <w:numPr>
          <w:ilvl w:val="0"/>
          <w:numId w:val="1"/>
        </w:numPr>
        <w:spacing w:before="0" w:line="400" w:lineRule="atLeast"/>
        <w:ind w:left="0" w:firstLine="720"/>
        <w:jc w:val="both"/>
        <w:rPr>
          <w:rFonts w:ascii="Times New Roman" w:eastAsia="Times New Roman" w:hAnsi="Times New Roman" w:cs="Times New Roman"/>
          <w:color w:val="auto"/>
        </w:rPr>
      </w:pPr>
      <w:bookmarkStart w:id="0" w:name="_Toc2063813"/>
      <w:r w:rsidRPr="000B3647">
        <w:rPr>
          <w:rFonts w:ascii="Times New Roman" w:eastAsia="Times New Roman" w:hAnsi="Times New Roman" w:cs="Times New Roman"/>
          <w:color w:val="auto"/>
        </w:rPr>
        <w:t>C</w:t>
      </w:r>
      <w:r w:rsidRPr="000B3647">
        <w:rPr>
          <w:rFonts w:ascii="Times New Roman" w:eastAsia="Times New Roman" w:hAnsi="Times New Roman" w:cs="Times New Roman"/>
          <w:color w:val="auto"/>
          <w:lang w:val="vi-VN"/>
        </w:rPr>
        <w:t>hủ nghĩa Mác – Lênin</w:t>
      </w:r>
      <w:bookmarkEnd w:id="0"/>
      <w:r w:rsidRPr="000B3647">
        <w:rPr>
          <w:rFonts w:ascii="Times New Roman" w:eastAsia="Times New Roman" w:hAnsi="Times New Roman" w:cs="Times New Roman"/>
          <w:color w:val="auto"/>
        </w:rPr>
        <w:t xml:space="preserve"> và ba bộ phận cấu thành</w:t>
      </w:r>
    </w:p>
    <w:p w:rsidR="00115D39" w:rsidRPr="000B3647" w:rsidRDefault="00115D39" w:rsidP="00115D39">
      <w:pPr>
        <w:pStyle w:val="Heading2"/>
        <w:spacing w:before="0" w:line="400" w:lineRule="atLeast"/>
        <w:ind w:firstLine="720"/>
        <w:jc w:val="both"/>
        <w:rPr>
          <w:rFonts w:ascii="Times New Roman" w:eastAsia="Times New Roman" w:hAnsi="Times New Roman" w:cs="Times New Roman"/>
          <w:b w:val="0"/>
          <w:bCs w:val="0"/>
          <w:color w:val="auto"/>
          <w:lang w:val="vi-VN"/>
        </w:rPr>
      </w:pPr>
      <w:bookmarkStart w:id="1" w:name="_Toc2063814"/>
      <w:r w:rsidRPr="000B3647">
        <w:rPr>
          <w:rFonts w:ascii="Times New Roman" w:eastAsia="Times New Roman" w:hAnsi="Times New Roman" w:cs="Times New Roman"/>
          <w:color w:val="auto"/>
          <w:lang w:val="vi-VN"/>
        </w:rPr>
        <w:t>2. Một số nội dung cơ bản của chủ nghĩa Mác - Lênin</w:t>
      </w:r>
      <w:bookmarkEnd w:id="1"/>
    </w:p>
    <w:p w:rsidR="00115D39" w:rsidRDefault="00115D39" w:rsidP="00115D39">
      <w:pPr>
        <w:rPr>
          <w:rFonts w:eastAsia="Times New Roman" w:cs="Times New Roman"/>
          <w:sz w:val="26"/>
          <w:szCs w:val="26"/>
          <w:lang w:val="vi-VN"/>
        </w:rPr>
      </w:pPr>
      <w:bookmarkStart w:id="2" w:name="_Toc2063815"/>
      <w:r>
        <w:rPr>
          <w:rFonts w:eastAsia="Times New Roman" w:cs="Times New Roman"/>
          <w:sz w:val="26"/>
          <w:szCs w:val="26"/>
        </w:rPr>
        <w:t xml:space="preserve">           </w:t>
      </w:r>
      <w:r w:rsidRPr="000B3647">
        <w:rPr>
          <w:rFonts w:eastAsia="Times New Roman" w:cs="Times New Roman"/>
          <w:sz w:val="26"/>
          <w:szCs w:val="26"/>
          <w:lang w:val="vi-VN"/>
        </w:rPr>
        <w:t>2.1. Triết học Mác – Lênin</w:t>
      </w:r>
      <w:bookmarkStart w:id="3" w:name="_Toc2063816"/>
      <w:bookmarkEnd w:id="2"/>
    </w:p>
    <w:p w:rsidR="00115D39" w:rsidRPr="00115D39" w:rsidRDefault="00115D39" w:rsidP="00115D39">
      <w:pPr>
        <w:ind w:left="720"/>
        <w:rPr>
          <w:rFonts w:eastAsia="Times New Roman" w:cs="Times New Roman"/>
          <w:sz w:val="26"/>
          <w:szCs w:val="26"/>
          <w:lang w:val="vi-VN"/>
        </w:rPr>
      </w:pPr>
      <w:r w:rsidRPr="000B3647">
        <w:rPr>
          <w:rFonts w:eastAsia="Times New Roman" w:cs="Times New Roman"/>
          <w:sz w:val="26"/>
          <w:szCs w:val="26"/>
          <w:lang w:val="vi-VN"/>
        </w:rPr>
        <w:t>2.2. Kinh tế chính trị Mác – Lênin</w:t>
      </w:r>
      <w:bookmarkEnd w:id="3"/>
    </w:p>
    <w:p w:rsidR="00115D39" w:rsidRPr="000B3647" w:rsidRDefault="00115D39" w:rsidP="00115D39">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2.2.1. Học thuyết giá trị</w:t>
      </w:r>
    </w:p>
    <w:p w:rsidR="00115D39" w:rsidRPr="000B3647" w:rsidRDefault="00115D39" w:rsidP="00115D39">
      <w:pPr>
        <w:pStyle w:val="ListParagraph"/>
        <w:numPr>
          <w:ilvl w:val="0"/>
          <w:numId w:val="2"/>
        </w:numPr>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Hàng hóa</w:t>
      </w:r>
    </w:p>
    <w:p w:rsidR="00115D39" w:rsidRDefault="00115D39" w:rsidP="00115D39">
      <w:pPr>
        <w:autoSpaceDE w:val="0"/>
        <w:autoSpaceDN w:val="0"/>
        <w:adjustRightInd w:val="0"/>
        <w:spacing w:after="0" w:line="400" w:lineRule="atLeast"/>
        <w:ind w:firstLine="720"/>
        <w:jc w:val="both"/>
        <w:rPr>
          <w:rFonts w:cs="Times New Roman"/>
          <w:sz w:val="26"/>
          <w:szCs w:val="26"/>
        </w:rPr>
      </w:pPr>
      <w:r w:rsidRPr="000B3647">
        <w:rPr>
          <w:rFonts w:cs="Times New Roman"/>
          <w:sz w:val="26"/>
          <w:szCs w:val="26"/>
        </w:rPr>
        <w:t>- Khái niệm:</w:t>
      </w:r>
      <w:r w:rsidRPr="000B3647">
        <w:rPr>
          <w:rFonts w:cs="Times New Roman"/>
          <w:i/>
          <w:sz w:val="26"/>
          <w:szCs w:val="26"/>
        </w:rPr>
        <w:t xml:space="preserve"> </w:t>
      </w:r>
      <w:r w:rsidRPr="000B3647">
        <w:rPr>
          <w:rFonts w:cs="Times New Roman"/>
          <w:sz w:val="26"/>
          <w:szCs w:val="26"/>
        </w:rPr>
        <w:t xml:space="preserve">Hàng hóa là sản phẩm của </w:t>
      </w:r>
      <w:proofErr w:type="gramStart"/>
      <w:r w:rsidRPr="000B3647">
        <w:rPr>
          <w:rFonts w:cs="Times New Roman"/>
          <w:sz w:val="26"/>
          <w:szCs w:val="26"/>
        </w:rPr>
        <w:t>lao</w:t>
      </w:r>
      <w:proofErr w:type="gramEnd"/>
      <w:r w:rsidRPr="000B3647">
        <w:rPr>
          <w:rFonts w:cs="Times New Roman"/>
          <w:sz w:val="26"/>
          <w:szCs w:val="26"/>
        </w:rPr>
        <w:t xml:space="preserve"> động, có thể thỏa mãn nhu cầu nào đó của con người thông qua trao đổi, mua bán</w:t>
      </w:r>
    </w:p>
    <w:p w:rsidR="001E1000" w:rsidRPr="000B3647" w:rsidRDefault="001E1000" w:rsidP="00115D39">
      <w:pPr>
        <w:autoSpaceDE w:val="0"/>
        <w:autoSpaceDN w:val="0"/>
        <w:adjustRightInd w:val="0"/>
        <w:spacing w:after="0" w:line="400" w:lineRule="atLeast"/>
        <w:ind w:firstLine="720"/>
        <w:jc w:val="both"/>
        <w:rPr>
          <w:rFonts w:cs="Times New Roman"/>
          <w:sz w:val="26"/>
          <w:szCs w:val="26"/>
        </w:rPr>
      </w:pPr>
      <w:r>
        <w:rPr>
          <w:rFonts w:cs="Times New Roman"/>
          <w:sz w:val="26"/>
          <w:szCs w:val="26"/>
        </w:rPr>
        <w:t xml:space="preserve">VD: </w:t>
      </w:r>
      <w:r>
        <w:rPr>
          <w:rFonts w:ascii="Verdana" w:hAnsi="Verdana"/>
          <w:color w:val="000000"/>
          <w:sz w:val="21"/>
          <w:szCs w:val="21"/>
          <w:shd w:val="clear" w:color="auto" w:fill="FFFFFF"/>
        </w:rPr>
        <w:t xml:space="preserve"> Hàng hóa ở đây có thể là hữu hình như gạo, củi, sắt thép, quyển sách, cái bút hay ở dạng vô hình hàng hóa như sức </w:t>
      </w:r>
      <w:proofErr w:type="gramStart"/>
      <w:r>
        <w:rPr>
          <w:rFonts w:ascii="Verdana" w:hAnsi="Verdana"/>
          <w:color w:val="000000"/>
          <w:sz w:val="21"/>
          <w:szCs w:val="21"/>
          <w:shd w:val="clear" w:color="auto" w:fill="FFFFFF"/>
        </w:rPr>
        <w:t>lao</w:t>
      </w:r>
      <w:proofErr w:type="gramEnd"/>
      <w:r>
        <w:rPr>
          <w:rFonts w:ascii="Verdana" w:hAnsi="Verdana"/>
          <w:color w:val="000000"/>
          <w:sz w:val="21"/>
          <w:szCs w:val="21"/>
          <w:shd w:val="clear" w:color="auto" w:fill="FFFFFF"/>
        </w:rPr>
        <w:t xml:space="preserve"> động. </w:t>
      </w:r>
    </w:p>
    <w:p w:rsidR="00115D39" w:rsidRPr="000B3647" w:rsidRDefault="00115D39" w:rsidP="00115D39">
      <w:pPr>
        <w:autoSpaceDE w:val="0"/>
        <w:autoSpaceDN w:val="0"/>
        <w:adjustRightInd w:val="0"/>
        <w:spacing w:after="0" w:line="400" w:lineRule="atLeast"/>
        <w:ind w:firstLine="720"/>
        <w:jc w:val="both"/>
        <w:rPr>
          <w:rFonts w:cs="Times New Roman"/>
          <w:i/>
          <w:sz w:val="26"/>
          <w:szCs w:val="26"/>
        </w:rPr>
      </w:pPr>
      <w:r w:rsidRPr="000B3647">
        <w:rPr>
          <w:rFonts w:cs="Times New Roman"/>
          <w:sz w:val="26"/>
          <w:szCs w:val="26"/>
        </w:rPr>
        <w:t>- Hai thuộc tính của hàng hóa:</w:t>
      </w:r>
    </w:p>
    <w:p w:rsidR="00115D39" w:rsidRDefault="00115D39" w:rsidP="00115D39">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sử dụng</w:t>
      </w:r>
      <w:r w:rsidRPr="000B3647">
        <w:rPr>
          <w:rFonts w:cs="Times New Roman"/>
          <w:sz w:val="26"/>
          <w:szCs w:val="26"/>
        </w:rPr>
        <w:t xml:space="preserve"> </w:t>
      </w:r>
      <w:r w:rsidRPr="000B3647">
        <w:rPr>
          <w:rFonts w:cs="Times New Roman"/>
          <w:i/>
          <w:sz w:val="26"/>
          <w:szCs w:val="26"/>
        </w:rPr>
        <w:t>của hàng hóa</w:t>
      </w:r>
      <w:r w:rsidRPr="000B3647">
        <w:rPr>
          <w:rFonts w:cs="Times New Roman"/>
          <w:sz w:val="26"/>
          <w:szCs w:val="26"/>
        </w:rPr>
        <w:t xml:space="preserve"> là công dụng của vật phẩm có thể thoả mãn nhu cầu của con người. </w:t>
      </w:r>
    </w:p>
    <w:p w:rsidR="001E1000" w:rsidRDefault="001E1000" w:rsidP="001E1000">
      <w:pPr>
        <w:pStyle w:val="NormalWeb"/>
        <w:shd w:val="clear" w:color="auto" w:fill="FFFFFF"/>
        <w:spacing w:before="0" w:beforeAutospacing="0" w:after="0" w:afterAutospacing="0" w:line="375" w:lineRule="atLeast"/>
        <w:jc w:val="both"/>
        <w:textAlignment w:val="baseline"/>
        <w:rPr>
          <w:rFonts w:ascii="Verdana" w:hAnsi="Verdana"/>
          <w:color w:val="000000"/>
          <w:sz w:val="21"/>
          <w:szCs w:val="21"/>
        </w:rPr>
      </w:pPr>
      <w:r>
        <w:rPr>
          <w:rFonts w:ascii="Verdana" w:hAnsi="Verdana"/>
          <w:color w:val="000000"/>
          <w:sz w:val="21"/>
          <w:szCs w:val="21"/>
          <w:bdr w:val="none" w:sz="0" w:space="0" w:color="auto" w:frame="1"/>
        </w:rPr>
        <w:t>VD:</w:t>
      </w:r>
      <w:r>
        <w:rPr>
          <w:rFonts w:ascii="Verdana" w:hAnsi="Verdana"/>
          <w:color w:val="000000"/>
          <w:sz w:val="21"/>
          <w:szCs w:val="21"/>
          <w:bdr w:val="none" w:sz="0" w:space="0" w:color="auto" w:frame="1"/>
        </w:rPr>
        <w:t xml:space="preserve"> </w:t>
      </w:r>
      <w:r>
        <w:rPr>
          <w:rFonts w:ascii="Verdana" w:hAnsi="Verdana"/>
          <w:color w:val="000000"/>
          <w:sz w:val="21"/>
          <w:szCs w:val="21"/>
          <w:bdr w:val="none" w:sz="0" w:space="0" w:color="auto" w:frame="1"/>
        </w:rPr>
        <w:t xml:space="preserve">Công </w:t>
      </w:r>
      <w:r>
        <w:rPr>
          <w:rFonts w:ascii="Verdana" w:hAnsi="Verdana"/>
          <w:color w:val="000000"/>
          <w:sz w:val="21"/>
          <w:szCs w:val="21"/>
          <w:bdr w:val="none" w:sz="0" w:space="0" w:color="auto" w:frame="1"/>
        </w:rPr>
        <w:t>dụng của một cái kéo là để cắt nên giá trị sử dụng của nó là để cắt; công dụng của bút để viết nên giá trị sử dụng của nó là để viết.</w:t>
      </w:r>
    </w:p>
    <w:p w:rsidR="001E1000" w:rsidRPr="001E1000" w:rsidRDefault="001E1000" w:rsidP="001E1000">
      <w:pPr>
        <w:pStyle w:val="NormalWeb"/>
        <w:shd w:val="clear" w:color="auto" w:fill="FFFFFF"/>
        <w:spacing w:before="0" w:beforeAutospacing="0" w:after="0" w:afterAutospacing="0" w:line="375" w:lineRule="atLeast"/>
        <w:jc w:val="both"/>
        <w:textAlignment w:val="baseline"/>
        <w:rPr>
          <w:rFonts w:ascii="Verdana" w:hAnsi="Verdana"/>
          <w:color w:val="000000"/>
          <w:sz w:val="21"/>
          <w:szCs w:val="21"/>
        </w:rPr>
      </w:pPr>
      <w:r>
        <w:rPr>
          <w:rFonts w:ascii="Verdana" w:hAnsi="Verdana"/>
          <w:color w:val="000000"/>
          <w:sz w:val="21"/>
          <w:szCs w:val="21"/>
          <w:bdr w:val="none" w:sz="0" w:space="0" w:color="auto" w:frame="1"/>
        </w:rPr>
        <w:t>Một hàng hóa có thể có một công dụng hay nhiều công dụng nên nó có thể có nhiều giá trị sử dụng khác nhau.</w:t>
      </w:r>
      <w:r>
        <w:rPr>
          <w:rFonts w:ascii="Verdana" w:hAnsi="Verdana"/>
          <w:color w:val="000000"/>
          <w:sz w:val="21"/>
          <w:szCs w:val="21"/>
        </w:rPr>
        <w:t> </w:t>
      </w:r>
      <w:r>
        <w:rPr>
          <w:rFonts w:ascii="Verdana" w:hAnsi="Verdana"/>
          <w:color w:val="000000"/>
          <w:sz w:val="21"/>
          <w:szCs w:val="21"/>
          <w:bdr w:val="none" w:sz="0" w:space="0" w:color="auto" w:frame="1"/>
        </w:rPr>
        <w:t xml:space="preserve">Giá trị của hàng hóa là </w:t>
      </w:r>
      <w:proofErr w:type="gramStart"/>
      <w:r>
        <w:rPr>
          <w:rFonts w:ascii="Verdana" w:hAnsi="Verdana"/>
          <w:color w:val="000000"/>
          <w:sz w:val="21"/>
          <w:szCs w:val="21"/>
          <w:bdr w:val="none" w:sz="0" w:space="0" w:color="auto" w:frame="1"/>
        </w:rPr>
        <w:t>lao</w:t>
      </w:r>
      <w:proofErr w:type="gramEnd"/>
      <w:r>
        <w:rPr>
          <w:rFonts w:ascii="Verdana" w:hAnsi="Verdana"/>
          <w:color w:val="000000"/>
          <w:sz w:val="21"/>
          <w:szCs w:val="21"/>
          <w:bdr w:val="none" w:sz="0" w:space="0" w:color="auto" w:frame="1"/>
        </w:rPr>
        <w:t xml:space="preserve"> động xã hội của người sản xuất hàng hóa kết tinh trong hàng hóa.</w:t>
      </w:r>
    </w:p>
    <w:p w:rsidR="00115D39" w:rsidRDefault="00115D39" w:rsidP="00115D39">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Giá trị của hàng hóa</w:t>
      </w:r>
      <w:r w:rsidRPr="000B3647">
        <w:rPr>
          <w:rFonts w:cs="Times New Roman"/>
          <w:sz w:val="26"/>
          <w:szCs w:val="26"/>
        </w:rPr>
        <w:t xml:space="preserve"> là </w:t>
      </w:r>
      <w:proofErr w:type="gramStart"/>
      <w:r w:rsidRPr="000B3647">
        <w:rPr>
          <w:rFonts w:cs="Times New Roman"/>
          <w:sz w:val="26"/>
          <w:szCs w:val="26"/>
        </w:rPr>
        <w:t>lao</w:t>
      </w:r>
      <w:proofErr w:type="gramEnd"/>
      <w:r w:rsidRPr="000B3647">
        <w:rPr>
          <w:rFonts w:cs="Times New Roman"/>
          <w:sz w:val="26"/>
          <w:szCs w:val="26"/>
        </w:rPr>
        <w:t xml:space="preserve"> động xã hội cần thiết của người sản xuất hàng hóa kết tinh trong hàng hóa. </w:t>
      </w:r>
    </w:p>
    <w:p w:rsidR="001E1000" w:rsidRDefault="001E1000" w:rsidP="00115D39">
      <w:pPr>
        <w:autoSpaceDE w:val="0"/>
        <w:autoSpaceDN w:val="0"/>
        <w:adjustRightInd w:val="0"/>
        <w:spacing w:after="0" w:line="400" w:lineRule="atLeast"/>
        <w:ind w:firstLine="720"/>
        <w:jc w:val="both"/>
        <w:rPr>
          <w:rFonts w:ascii="Helvetica" w:hAnsi="Helvetica"/>
          <w:color w:val="333333"/>
          <w:sz w:val="21"/>
          <w:szCs w:val="21"/>
          <w:shd w:val="clear" w:color="auto" w:fill="FFFFFF"/>
        </w:rPr>
      </w:pPr>
      <w:r>
        <w:rPr>
          <w:rFonts w:cs="Times New Roman"/>
          <w:sz w:val="26"/>
          <w:szCs w:val="26"/>
        </w:rPr>
        <w:t>VD:</w:t>
      </w:r>
      <w:r w:rsidRPr="001E1000">
        <w:rPr>
          <w:rFonts w:ascii="Helvetica" w:hAnsi="Helvetica"/>
          <w:color w:val="333333"/>
          <w:sz w:val="21"/>
          <w:szCs w:val="21"/>
          <w:shd w:val="clear" w:color="auto" w:fill="FFFFFF"/>
        </w:rPr>
        <w:t xml:space="preserve"> </w:t>
      </w:r>
      <w:r>
        <w:rPr>
          <w:rFonts w:ascii="Helvetica" w:hAnsi="Helvetica"/>
          <w:color w:val="333333"/>
          <w:sz w:val="21"/>
          <w:szCs w:val="21"/>
          <w:shd w:val="clear" w:color="auto" w:fill="FFFFFF"/>
        </w:rPr>
        <w:t xml:space="preserve">1 m vải = 10 kg thóc. Vải và thóc là hai hàng hoá có giá trị sử dụng khác nhau về chất, tại sao chúng lại có thể trao đổi được với nhau và trao đổi </w:t>
      </w:r>
      <w:proofErr w:type="gramStart"/>
      <w:r>
        <w:rPr>
          <w:rFonts w:ascii="Helvetica" w:hAnsi="Helvetica"/>
          <w:color w:val="333333"/>
          <w:sz w:val="21"/>
          <w:szCs w:val="21"/>
          <w:shd w:val="clear" w:color="auto" w:fill="FFFFFF"/>
        </w:rPr>
        <w:t>theo</w:t>
      </w:r>
      <w:proofErr w:type="gramEnd"/>
      <w:r>
        <w:rPr>
          <w:rFonts w:ascii="Helvetica" w:hAnsi="Helvetica"/>
          <w:color w:val="333333"/>
          <w:sz w:val="21"/>
          <w:szCs w:val="21"/>
          <w:shd w:val="clear" w:color="auto" w:fill="FFFFFF"/>
        </w:rPr>
        <w:t xml:space="preserve"> tỷ lệ nào đó.</w:t>
      </w:r>
    </w:p>
    <w:p w:rsidR="001E1000" w:rsidRDefault="001E1000" w:rsidP="001E1000">
      <w:pPr>
        <w:pStyle w:val="para"/>
        <w:shd w:val="clear" w:color="auto" w:fill="FFFFFF"/>
        <w:spacing w:before="0" w:beforeAutospacing="0" w:after="195" w:afterAutospacing="0"/>
        <w:jc w:val="both"/>
        <w:rPr>
          <w:rFonts w:ascii="Helvetica" w:hAnsi="Helvetica"/>
          <w:color w:val="333333"/>
          <w:sz w:val="21"/>
          <w:szCs w:val="21"/>
        </w:rPr>
      </w:pPr>
      <w:r>
        <w:rPr>
          <w:rFonts w:ascii="Helvetica" w:hAnsi="Helvetica"/>
          <w:color w:val="333333"/>
          <w:sz w:val="21"/>
          <w:szCs w:val="21"/>
        </w:rPr>
        <w:t xml:space="preserve">Khi hai sản phẩm khác nhau (vải và thóc) có thể trao đổi được với nhau thì giữa chúng phải có một cơ sở chung nào đó. Cái </w:t>
      </w:r>
      <w:proofErr w:type="gramStart"/>
      <w:r>
        <w:rPr>
          <w:rFonts w:ascii="Helvetica" w:hAnsi="Helvetica"/>
          <w:color w:val="333333"/>
          <w:sz w:val="21"/>
          <w:szCs w:val="21"/>
        </w:rPr>
        <w:t>chung</w:t>
      </w:r>
      <w:proofErr w:type="gramEnd"/>
      <w:r>
        <w:rPr>
          <w:rFonts w:ascii="Helvetica" w:hAnsi="Helvetica"/>
          <w:color w:val="333333"/>
          <w:sz w:val="21"/>
          <w:szCs w:val="21"/>
        </w:rPr>
        <w:t xml:space="preserve"> ấy không phải là giá trị sử dụng, tuy nhiên, sự khác nhau về giá trị sử dụng của chúng là điều kiện cần thiết của sự trao đổi. Nhưng cái </w:t>
      </w:r>
      <w:proofErr w:type="gramStart"/>
      <w:r>
        <w:rPr>
          <w:rFonts w:ascii="Helvetica" w:hAnsi="Helvetica"/>
          <w:color w:val="333333"/>
          <w:sz w:val="21"/>
          <w:szCs w:val="21"/>
        </w:rPr>
        <w:t>chung</w:t>
      </w:r>
      <w:proofErr w:type="gramEnd"/>
      <w:r>
        <w:rPr>
          <w:rFonts w:ascii="Helvetica" w:hAnsi="Helvetica"/>
          <w:color w:val="333333"/>
          <w:sz w:val="21"/>
          <w:szCs w:val="21"/>
        </w:rPr>
        <w:t xml:space="preserve"> đó phải nằm ngay ở trong cả hai hàng hoá. Nếu gạt giá trị sử dụng của sản phẩm sang một bên, thì giữa chúng chỉ còn một cái chung làm cơ sở cho quan hệ trao đổi. Đó là chúng đều là sản phẩm của </w:t>
      </w:r>
      <w:proofErr w:type="gramStart"/>
      <w:r>
        <w:rPr>
          <w:rFonts w:ascii="Helvetica" w:hAnsi="Helvetica"/>
          <w:color w:val="333333"/>
          <w:sz w:val="21"/>
          <w:szCs w:val="21"/>
        </w:rPr>
        <w:t>lao</w:t>
      </w:r>
      <w:proofErr w:type="gramEnd"/>
      <w:r>
        <w:rPr>
          <w:rFonts w:ascii="Helvetica" w:hAnsi="Helvetica"/>
          <w:color w:val="333333"/>
          <w:sz w:val="21"/>
          <w:szCs w:val="21"/>
        </w:rPr>
        <w:t xml:space="preserve"> động. Để sản xuất ra vải hoặc thóc, những người sản xuất đều phải hao phí </w:t>
      </w:r>
      <w:proofErr w:type="gramStart"/>
      <w:r>
        <w:rPr>
          <w:rFonts w:ascii="Helvetica" w:hAnsi="Helvetica"/>
          <w:color w:val="333333"/>
          <w:sz w:val="21"/>
          <w:szCs w:val="21"/>
        </w:rPr>
        <w:t>lao</w:t>
      </w:r>
      <w:proofErr w:type="gramEnd"/>
      <w:r>
        <w:rPr>
          <w:rFonts w:ascii="Helvetica" w:hAnsi="Helvetica"/>
          <w:color w:val="333333"/>
          <w:sz w:val="21"/>
          <w:szCs w:val="21"/>
        </w:rPr>
        <w:t xml:space="preserve"> động. Chính hao phí </w:t>
      </w:r>
      <w:proofErr w:type="gramStart"/>
      <w:r>
        <w:rPr>
          <w:rFonts w:ascii="Helvetica" w:hAnsi="Helvetica"/>
          <w:color w:val="333333"/>
          <w:sz w:val="21"/>
          <w:szCs w:val="21"/>
        </w:rPr>
        <w:t>lao</w:t>
      </w:r>
      <w:proofErr w:type="gramEnd"/>
      <w:r>
        <w:rPr>
          <w:rFonts w:ascii="Helvetica" w:hAnsi="Helvetica"/>
          <w:color w:val="333333"/>
          <w:sz w:val="21"/>
          <w:szCs w:val="21"/>
        </w:rPr>
        <w:t xml:space="preserve"> động ẩn giấu trong hàng hoá làm cho chúng có thể so sánh được với nhau khi trao đổi. Chúng được trao đổi </w:t>
      </w:r>
      <w:proofErr w:type="gramStart"/>
      <w:r>
        <w:rPr>
          <w:rFonts w:ascii="Helvetica" w:hAnsi="Helvetica"/>
          <w:color w:val="333333"/>
          <w:sz w:val="21"/>
          <w:szCs w:val="21"/>
        </w:rPr>
        <w:t>theo</w:t>
      </w:r>
      <w:proofErr w:type="gramEnd"/>
      <w:r>
        <w:rPr>
          <w:rFonts w:ascii="Helvetica" w:hAnsi="Helvetica"/>
          <w:color w:val="333333"/>
          <w:sz w:val="21"/>
          <w:szCs w:val="21"/>
        </w:rPr>
        <w:t xml:space="preserve"> một tỷ lệ nhất định, một số lượng vải ít hơn đổi lấy một lượng thóc nhiều hơn (1 m vải = 10 kg thóc); nhưng lượng lao động hao phí để sản xuất ra chúng là ngang bằng nhau. Lao động hao phí để sản xuất ra hàng hoá ẩn giấu trong hàng hoá chính là cơ sở để trao đổi.</w:t>
      </w:r>
    </w:p>
    <w:p w:rsidR="001E1000" w:rsidRPr="001E1000" w:rsidRDefault="001E1000" w:rsidP="001E1000">
      <w:pPr>
        <w:pStyle w:val="para"/>
        <w:shd w:val="clear" w:color="auto" w:fill="FFFFFF"/>
        <w:spacing w:before="0" w:beforeAutospacing="0" w:after="195" w:afterAutospacing="0"/>
        <w:jc w:val="both"/>
        <w:rPr>
          <w:rFonts w:ascii="Helvetica" w:hAnsi="Helvetica"/>
          <w:color w:val="333333"/>
          <w:sz w:val="21"/>
          <w:szCs w:val="21"/>
        </w:rPr>
      </w:pPr>
      <w:r>
        <w:rPr>
          <w:rFonts w:ascii="Helvetica" w:hAnsi="Helvetica"/>
          <w:color w:val="333333"/>
          <w:sz w:val="21"/>
          <w:szCs w:val="21"/>
        </w:rPr>
        <w:lastRenderedPageBreak/>
        <w:t xml:space="preserve">Vậy giá trị là </w:t>
      </w:r>
      <w:proofErr w:type="gramStart"/>
      <w:r>
        <w:rPr>
          <w:rFonts w:ascii="Helvetica" w:hAnsi="Helvetica"/>
          <w:color w:val="333333"/>
          <w:sz w:val="21"/>
          <w:szCs w:val="21"/>
        </w:rPr>
        <w:t>lao</w:t>
      </w:r>
      <w:proofErr w:type="gramEnd"/>
      <w:r>
        <w:rPr>
          <w:rFonts w:ascii="Helvetica" w:hAnsi="Helvetica"/>
          <w:color w:val="333333"/>
          <w:sz w:val="21"/>
          <w:szCs w:val="21"/>
        </w:rPr>
        <w:t xml:space="preserve"> động xã hội của người sản xuất hàng hoá kết tinh trong hàng hoá. Chất của giá trị là </w:t>
      </w:r>
      <w:proofErr w:type="gramStart"/>
      <w:r>
        <w:rPr>
          <w:rFonts w:ascii="Helvetica" w:hAnsi="Helvetica"/>
          <w:color w:val="333333"/>
          <w:sz w:val="21"/>
          <w:szCs w:val="21"/>
        </w:rPr>
        <w:t>lao</w:t>
      </w:r>
      <w:proofErr w:type="gramEnd"/>
      <w:r>
        <w:rPr>
          <w:rFonts w:ascii="Helvetica" w:hAnsi="Helvetica"/>
          <w:color w:val="333333"/>
          <w:sz w:val="21"/>
          <w:szCs w:val="21"/>
        </w:rPr>
        <w:t xml:space="preserve"> động, vì vậy sản phẩm nào không có lao động của người sản xuất chứa đựng trong đó, thì nó không có giá trị. Sản phẩm nào </w:t>
      </w:r>
      <w:proofErr w:type="gramStart"/>
      <w:r>
        <w:rPr>
          <w:rFonts w:ascii="Helvetica" w:hAnsi="Helvetica"/>
          <w:color w:val="333333"/>
          <w:sz w:val="21"/>
          <w:szCs w:val="21"/>
        </w:rPr>
        <w:t>lao</w:t>
      </w:r>
      <w:proofErr w:type="gramEnd"/>
      <w:r>
        <w:rPr>
          <w:rFonts w:ascii="Helvetica" w:hAnsi="Helvetica"/>
          <w:color w:val="333333"/>
          <w:sz w:val="21"/>
          <w:szCs w:val="21"/>
        </w:rPr>
        <w:t xml:space="preserve"> động hao phí để sản xuất ra chúng càng nhiều thì giá trị càng cao.</w:t>
      </w:r>
    </w:p>
    <w:p w:rsidR="00115D39" w:rsidRPr="000B3647" w:rsidRDefault="00115D39" w:rsidP="00115D39">
      <w:pPr>
        <w:pStyle w:val="ListParagraph"/>
        <w:numPr>
          <w:ilvl w:val="0"/>
          <w:numId w:val="2"/>
        </w:numPr>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Quy luật giá trị</w:t>
      </w:r>
    </w:p>
    <w:p w:rsidR="00115D39" w:rsidRDefault="00115D39" w:rsidP="00115D39">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Quy luật giá trị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1E1000" w:rsidRDefault="001E1000" w:rsidP="001E1000">
      <w:pPr>
        <w:pStyle w:val="NormalWeb"/>
        <w:shd w:val="clear" w:color="auto" w:fill="FFFFFF"/>
        <w:spacing w:line="300" w:lineRule="atLeast"/>
        <w:jc w:val="both"/>
        <w:rPr>
          <w:rFonts w:ascii="Arial" w:hAnsi="Arial" w:cs="Arial"/>
          <w:color w:val="000000"/>
          <w:sz w:val="18"/>
          <w:szCs w:val="18"/>
        </w:rPr>
      </w:pPr>
      <w:r>
        <w:rPr>
          <w:rStyle w:val="Emphasis"/>
          <w:rFonts w:ascii="Arial" w:eastAsiaTheme="majorEastAsia" w:hAnsi="Arial" w:cs="Arial"/>
          <w:color w:val="000000"/>
          <w:sz w:val="18"/>
          <w:szCs w:val="18"/>
        </w:rPr>
        <w:t>Về nội dung quy luật giá trị</w:t>
      </w:r>
      <w:r>
        <w:rPr>
          <w:rFonts w:ascii="Arial" w:hAnsi="Arial" w:cs="Arial"/>
          <w:color w:val="000000"/>
          <w:sz w:val="18"/>
          <w:szCs w:val="18"/>
        </w:rPr>
        <w:t xml:space="preserve">: Quy luật giá trị yêu cầu sản xuất và trao đổi hàng hóa phải dựa trên cơ sở giá trị của nó, tức là hao phí </w:t>
      </w:r>
      <w:proofErr w:type="gramStart"/>
      <w:r>
        <w:rPr>
          <w:rFonts w:ascii="Arial" w:hAnsi="Arial" w:cs="Arial"/>
          <w:color w:val="000000"/>
          <w:sz w:val="18"/>
          <w:szCs w:val="18"/>
        </w:rPr>
        <w:t>lao</w:t>
      </w:r>
      <w:proofErr w:type="gramEnd"/>
      <w:r>
        <w:rPr>
          <w:rFonts w:ascii="Arial" w:hAnsi="Arial" w:cs="Arial"/>
          <w:color w:val="000000"/>
          <w:sz w:val="18"/>
          <w:szCs w:val="18"/>
        </w:rPr>
        <w:t xml:space="preserve"> động xã hội cần thiết.</w:t>
      </w:r>
    </w:p>
    <w:p w:rsidR="001E1000" w:rsidRDefault="001E1000" w:rsidP="001E1000">
      <w:pPr>
        <w:pStyle w:val="NormalWeb"/>
        <w:shd w:val="clear" w:color="auto" w:fill="FFFFFF"/>
        <w:spacing w:line="300" w:lineRule="atLeast"/>
        <w:jc w:val="both"/>
        <w:rPr>
          <w:rFonts w:ascii="Arial" w:hAnsi="Arial" w:cs="Arial"/>
          <w:color w:val="000000"/>
          <w:sz w:val="18"/>
          <w:szCs w:val="18"/>
        </w:rPr>
      </w:pPr>
      <w:r>
        <w:rPr>
          <w:rFonts w:ascii="Arial" w:hAnsi="Arial" w:cs="Arial"/>
          <w:color w:val="000000"/>
          <w:sz w:val="18"/>
          <w:szCs w:val="18"/>
        </w:rPr>
        <w:t xml:space="preserve">Trong sản xuất, người sản xuất phải có mức hao phí </w:t>
      </w:r>
      <w:proofErr w:type="gramStart"/>
      <w:r>
        <w:rPr>
          <w:rFonts w:ascii="Arial" w:hAnsi="Arial" w:cs="Arial"/>
          <w:color w:val="000000"/>
          <w:sz w:val="18"/>
          <w:szCs w:val="18"/>
        </w:rPr>
        <w:t>lao</w:t>
      </w:r>
      <w:proofErr w:type="gramEnd"/>
      <w:r>
        <w:rPr>
          <w:rFonts w:ascii="Arial" w:hAnsi="Arial" w:cs="Arial"/>
          <w:color w:val="000000"/>
          <w:sz w:val="18"/>
          <w:szCs w:val="18"/>
        </w:rPr>
        <w:t xml:space="preserve"> động cá biệt của mình nhỏ hơn hoặc bằng với mức hao phí lao động xã hội cần thiết, thì mới đạt được lợi thế trong cạnh tranh.</w:t>
      </w:r>
    </w:p>
    <w:p w:rsidR="001E1000" w:rsidRDefault="001E1000" w:rsidP="001E1000">
      <w:pPr>
        <w:pStyle w:val="NormalWeb"/>
        <w:shd w:val="clear" w:color="auto" w:fill="FFFFFF"/>
        <w:spacing w:line="300" w:lineRule="atLeast"/>
        <w:jc w:val="both"/>
        <w:rPr>
          <w:rFonts w:ascii="Arial" w:hAnsi="Arial" w:cs="Arial"/>
          <w:color w:val="000000"/>
          <w:sz w:val="18"/>
          <w:szCs w:val="18"/>
        </w:rPr>
      </w:pPr>
      <w:r>
        <w:rPr>
          <w:rFonts w:ascii="Arial" w:hAnsi="Arial" w:cs="Arial"/>
          <w:color w:val="000000"/>
          <w:sz w:val="18"/>
          <w:szCs w:val="18"/>
        </w:rPr>
        <w:t xml:space="preserve">Trong trao đổi, thực hiện </w:t>
      </w:r>
      <w:proofErr w:type="gramStart"/>
      <w:r>
        <w:rPr>
          <w:rFonts w:ascii="Arial" w:hAnsi="Arial" w:cs="Arial"/>
          <w:color w:val="000000"/>
          <w:sz w:val="18"/>
          <w:szCs w:val="18"/>
        </w:rPr>
        <w:t>theo</w:t>
      </w:r>
      <w:proofErr w:type="gramEnd"/>
      <w:r>
        <w:rPr>
          <w:rFonts w:ascii="Arial" w:hAnsi="Arial" w:cs="Arial"/>
          <w:color w:val="000000"/>
          <w:sz w:val="18"/>
          <w:szCs w:val="18"/>
        </w:rPr>
        <w:t xml:space="preserve"> nguyên tắc ngang giá.</w:t>
      </w:r>
    </w:p>
    <w:p w:rsidR="001E1000" w:rsidRDefault="001E1000" w:rsidP="001E1000">
      <w:pPr>
        <w:pStyle w:val="NormalWeb"/>
        <w:shd w:val="clear" w:color="auto" w:fill="FFFFFF"/>
        <w:spacing w:line="300" w:lineRule="atLeast"/>
        <w:jc w:val="both"/>
        <w:rPr>
          <w:rFonts w:ascii="Arial" w:hAnsi="Arial" w:cs="Arial"/>
          <w:color w:val="000000"/>
          <w:sz w:val="18"/>
          <w:szCs w:val="18"/>
        </w:rPr>
      </w:pPr>
      <w:r>
        <w:rPr>
          <w:rStyle w:val="Emphasis"/>
          <w:rFonts w:ascii="Arial" w:eastAsiaTheme="majorEastAsia" w:hAnsi="Arial" w:cs="Arial"/>
          <w:color w:val="000000"/>
          <w:sz w:val="18"/>
          <w:szCs w:val="18"/>
        </w:rPr>
        <w:t>Về cơ chế biểu hiện của quy luật giá trị</w:t>
      </w:r>
      <w:r>
        <w:rPr>
          <w:rFonts w:ascii="Arial" w:hAnsi="Arial" w:cs="Arial"/>
          <w:color w:val="000000"/>
          <w:sz w:val="18"/>
          <w:szCs w:val="18"/>
        </w:rPr>
        <w:t>: Quy luật giá trị hoạt động được thể hiện ở sự biến đổi lên xuống của giá cả xoay quanh giá trị dưới tác động của quan hệ cung - cầu hàng hóa trên thị trường.</w:t>
      </w:r>
    </w:p>
    <w:p w:rsidR="001E1000" w:rsidRDefault="001E1000" w:rsidP="001E1000">
      <w:pPr>
        <w:pStyle w:val="NormalWeb"/>
        <w:shd w:val="clear" w:color="auto" w:fill="FFFFFF"/>
        <w:spacing w:line="300" w:lineRule="atLeast"/>
        <w:jc w:val="both"/>
        <w:rPr>
          <w:rFonts w:ascii="Arial" w:hAnsi="Arial" w:cs="Arial"/>
          <w:color w:val="000000"/>
          <w:sz w:val="18"/>
          <w:szCs w:val="18"/>
        </w:rPr>
      </w:pPr>
      <w:r>
        <w:rPr>
          <w:rFonts w:ascii="Arial" w:hAnsi="Arial" w:cs="Arial"/>
          <w:color w:val="000000"/>
          <w:sz w:val="18"/>
          <w:szCs w:val="18"/>
        </w:rPr>
        <w:t>Nếu sức mua đồng tiền không đổi, không kể đến điều tiết của nhà nước và độc quyền thì xảy ra 03 trường hợp sau:</w:t>
      </w:r>
    </w:p>
    <w:p w:rsidR="001E1000" w:rsidRDefault="001E1000" w:rsidP="001E1000">
      <w:pPr>
        <w:pStyle w:val="NormalWeb"/>
        <w:shd w:val="clear" w:color="auto" w:fill="FFFFFF"/>
        <w:spacing w:line="300" w:lineRule="atLeast"/>
        <w:jc w:val="both"/>
        <w:rPr>
          <w:rFonts w:ascii="Arial" w:hAnsi="Arial" w:cs="Arial"/>
          <w:color w:val="000000"/>
          <w:sz w:val="18"/>
          <w:szCs w:val="18"/>
        </w:rPr>
      </w:pPr>
      <w:r>
        <w:rPr>
          <w:rFonts w:ascii="Arial" w:hAnsi="Arial" w:cs="Arial"/>
          <w:color w:val="000000"/>
          <w:sz w:val="18"/>
          <w:szCs w:val="18"/>
        </w:rPr>
        <w:t>Khi cung = cầu, thì giá cả = giá trị</w:t>
      </w:r>
    </w:p>
    <w:p w:rsidR="001E1000" w:rsidRDefault="001E1000" w:rsidP="001E1000">
      <w:pPr>
        <w:pStyle w:val="NormalWeb"/>
        <w:shd w:val="clear" w:color="auto" w:fill="FFFFFF"/>
        <w:spacing w:line="300" w:lineRule="atLeast"/>
        <w:jc w:val="both"/>
        <w:rPr>
          <w:rFonts w:ascii="Arial" w:hAnsi="Arial" w:cs="Arial"/>
          <w:color w:val="000000"/>
          <w:sz w:val="18"/>
          <w:szCs w:val="18"/>
        </w:rPr>
      </w:pPr>
      <w:r>
        <w:rPr>
          <w:rFonts w:ascii="Arial" w:hAnsi="Arial" w:cs="Arial"/>
          <w:color w:val="000000"/>
          <w:sz w:val="18"/>
          <w:szCs w:val="18"/>
        </w:rPr>
        <w:t>Khi cung &gt; cầu, thì giá cả &lt; giá trị</w:t>
      </w:r>
    </w:p>
    <w:p w:rsidR="001E1000" w:rsidRDefault="001E1000" w:rsidP="001E1000">
      <w:pPr>
        <w:pStyle w:val="NormalWeb"/>
        <w:shd w:val="clear" w:color="auto" w:fill="FFFFFF"/>
        <w:spacing w:line="300" w:lineRule="atLeast"/>
        <w:jc w:val="both"/>
        <w:rPr>
          <w:rFonts w:ascii="Arial" w:hAnsi="Arial" w:cs="Arial"/>
          <w:color w:val="000000"/>
          <w:sz w:val="18"/>
          <w:szCs w:val="18"/>
        </w:rPr>
      </w:pPr>
      <w:r>
        <w:rPr>
          <w:rFonts w:ascii="Arial" w:hAnsi="Arial" w:cs="Arial"/>
          <w:color w:val="000000"/>
          <w:sz w:val="18"/>
          <w:szCs w:val="18"/>
        </w:rPr>
        <w:t>Khi cung &lt; cầu, thì giá cả &gt; giá trị</w:t>
      </w:r>
    </w:p>
    <w:p w:rsidR="001E1000" w:rsidRDefault="001E1000" w:rsidP="001E1000">
      <w:pPr>
        <w:pStyle w:val="NormalWeb"/>
        <w:shd w:val="clear" w:color="auto" w:fill="FFFFFF"/>
        <w:spacing w:line="300" w:lineRule="atLeast"/>
        <w:jc w:val="both"/>
        <w:rPr>
          <w:rFonts w:ascii="Arial" w:hAnsi="Arial" w:cs="Arial"/>
          <w:color w:val="000000"/>
          <w:sz w:val="18"/>
          <w:szCs w:val="18"/>
        </w:rPr>
      </w:pPr>
      <w:r>
        <w:rPr>
          <w:rFonts w:ascii="Arial" w:hAnsi="Arial" w:cs="Arial"/>
          <w:color w:val="000000"/>
          <w:sz w:val="18"/>
          <w:szCs w:val="18"/>
        </w:rPr>
        <w:t>        Tuy nhiên, xét tổng thể thì tổng giá cả luôn bằng tổng giá trị.</w:t>
      </w:r>
    </w:p>
    <w:p w:rsidR="001E1000" w:rsidRDefault="001E1000" w:rsidP="001E1000">
      <w:pPr>
        <w:pStyle w:val="NormalWeb"/>
        <w:shd w:val="clear" w:color="auto" w:fill="FFFFFF"/>
        <w:spacing w:line="300" w:lineRule="atLeast"/>
        <w:jc w:val="both"/>
        <w:rPr>
          <w:rFonts w:ascii="Arial" w:hAnsi="Arial" w:cs="Arial"/>
          <w:color w:val="000000"/>
          <w:sz w:val="18"/>
          <w:szCs w:val="18"/>
        </w:rPr>
      </w:pPr>
      <w:r>
        <w:rPr>
          <w:rFonts w:ascii="Arial" w:hAnsi="Arial" w:cs="Arial"/>
          <w:color w:val="000000"/>
          <w:sz w:val="18"/>
          <w:szCs w:val="18"/>
        </w:rPr>
        <w:t xml:space="preserve">Trong nền sản xuất hàng hóa, quy luật giá trị vừa có tác động tích cực, vừa có tác động tiêu cực. Đó là: điều tiết sản xuất và lưu thông hàng hóa; kích thích tiến bộ, nâng cao năng suất </w:t>
      </w:r>
      <w:proofErr w:type="gramStart"/>
      <w:r>
        <w:rPr>
          <w:rFonts w:ascii="Arial" w:hAnsi="Arial" w:cs="Arial"/>
          <w:color w:val="000000"/>
          <w:sz w:val="18"/>
          <w:szCs w:val="18"/>
        </w:rPr>
        <w:t>lao</w:t>
      </w:r>
      <w:proofErr w:type="gramEnd"/>
      <w:r>
        <w:rPr>
          <w:rFonts w:ascii="Arial" w:hAnsi="Arial" w:cs="Arial"/>
          <w:color w:val="000000"/>
          <w:sz w:val="18"/>
          <w:szCs w:val="18"/>
        </w:rPr>
        <w:t xml:space="preserve"> động; phân hóa những người sản xuất hàng hóa thành giàu - nghèo.</w:t>
      </w:r>
    </w:p>
    <w:p w:rsidR="001E1000" w:rsidRPr="000B3647" w:rsidRDefault="001E1000" w:rsidP="008A431E">
      <w:pPr>
        <w:tabs>
          <w:tab w:val="left" w:pos="540"/>
          <w:tab w:val="left" w:pos="8280"/>
        </w:tabs>
        <w:spacing w:after="0" w:line="400" w:lineRule="atLeast"/>
        <w:jc w:val="both"/>
        <w:rPr>
          <w:rFonts w:cs="Times New Roman"/>
          <w:sz w:val="26"/>
          <w:szCs w:val="26"/>
          <w:lang w:val="pt-BR"/>
        </w:rPr>
      </w:pPr>
    </w:p>
    <w:p w:rsidR="00115D39" w:rsidRPr="000B3647" w:rsidRDefault="00115D39" w:rsidP="00115D39">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115D39" w:rsidRPr="000B3647" w:rsidRDefault="00115D39" w:rsidP="00115D39">
      <w:pPr>
        <w:tabs>
          <w:tab w:val="left" w:pos="540"/>
          <w:tab w:val="left" w:pos="8280"/>
        </w:tabs>
        <w:spacing w:after="0" w:line="400" w:lineRule="atLeast"/>
        <w:ind w:firstLine="720"/>
        <w:jc w:val="both"/>
        <w:rPr>
          <w:rFonts w:cs="Times New Roman"/>
          <w:sz w:val="26"/>
          <w:szCs w:val="26"/>
          <w:lang w:val="pt-BR"/>
        </w:rPr>
      </w:pPr>
      <w:r w:rsidRPr="000B3647">
        <w:rPr>
          <w:rFonts w:cs="Times New Roman"/>
          <w:spacing w:val="-4"/>
          <w:sz w:val="26"/>
          <w:szCs w:val="26"/>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0B3647">
        <w:rPr>
          <w:rFonts w:cs="Times New Roman"/>
          <w:sz w:val="26"/>
          <w:szCs w:val="26"/>
          <w:lang w:val="pt-BR"/>
        </w:rPr>
        <w:t xml:space="preserve">. </w:t>
      </w:r>
    </w:p>
    <w:p w:rsidR="00115D39" w:rsidRPr="000B3647" w:rsidRDefault="00115D39" w:rsidP="00115D39">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lastRenderedPageBreak/>
        <w:t>2.2.2. Học thuyết giá trị thặng dư</w:t>
      </w:r>
    </w:p>
    <w:p w:rsidR="00115D39" w:rsidRPr="000B3647" w:rsidRDefault="00115D39" w:rsidP="00115D39">
      <w:pPr>
        <w:pStyle w:val="ListParagraph"/>
        <w:numPr>
          <w:ilvl w:val="0"/>
          <w:numId w:val="2"/>
        </w:numPr>
        <w:autoSpaceDE w:val="0"/>
        <w:autoSpaceDN w:val="0"/>
        <w:adjustRightInd w:val="0"/>
        <w:spacing w:after="0" w:line="400" w:lineRule="atLeast"/>
        <w:ind w:left="0" w:firstLine="720"/>
        <w:jc w:val="both"/>
        <w:rPr>
          <w:rFonts w:cs="Times New Roman"/>
          <w:b/>
          <w:iCs/>
          <w:sz w:val="26"/>
          <w:szCs w:val="26"/>
        </w:rPr>
      </w:pPr>
      <w:r w:rsidRPr="000B3647">
        <w:rPr>
          <w:rFonts w:cs="Times New Roman"/>
          <w:b/>
          <w:iCs/>
          <w:sz w:val="26"/>
          <w:szCs w:val="26"/>
        </w:rPr>
        <w:t>Hàng hóa sức lao động</w:t>
      </w:r>
    </w:p>
    <w:p w:rsidR="00115D39" w:rsidRPr="000B3647" w:rsidRDefault="00115D39" w:rsidP="00115D39">
      <w:pPr>
        <w:tabs>
          <w:tab w:val="left" w:pos="540"/>
          <w:tab w:val="left" w:pos="8280"/>
        </w:tabs>
        <w:spacing w:after="0" w:line="400" w:lineRule="atLeast"/>
        <w:ind w:firstLine="720"/>
        <w:jc w:val="both"/>
        <w:rPr>
          <w:rFonts w:cs="Times New Roman"/>
          <w:sz w:val="26"/>
          <w:szCs w:val="26"/>
        </w:rPr>
      </w:pPr>
      <w:r w:rsidRPr="000B3647">
        <w:rPr>
          <w:rFonts w:cs="Times New Roman"/>
          <w:sz w:val="26"/>
          <w:szCs w:val="26"/>
          <w:lang w:val="pt-BR"/>
        </w:rPr>
        <w:t xml:space="preserve">- Khái niệm: </w:t>
      </w:r>
      <w:r w:rsidRPr="000B3647">
        <w:rPr>
          <w:rFonts w:cs="Times New Roman"/>
          <w:sz w:val="26"/>
          <w:szCs w:val="26"/>
        </w:rPr>
        <w:t xml:space="preserve">Sức lao động là năng lực lao động của con người. Nó gồm thể lực, trí lực, kỹ năng của người </w:t>
      </w:r>
      <w:proofErr w:type="gramStart"/>
      <w:r w:rsidRPr="000B3647">
        <w:rPr>
          <w:rFonts w:cs="Times New Roman"/>
          <w:sz w:val="26"/>
          <w:szCs w:val="26"/>
        </w:rPr>
        <w:t>lao</w:t>
      </w:r>
      <w:proofErr w:type="gramEnd"/>
      <w:r w:rsidRPr="000B3647">
        <w:rPr>
          <w:rFonts w:cs="Times New Roman"/>
          <w:sz w:val="26"/>
          <w:szCs w:val="26"/>
        </w:rPr>
        <w:t xml:space="preserve"> động và được sử dụng trong quá trình lao động. </w:t>
      </w:r>
    </w:p>
    <w:p w:rsidR="00115D39" w:rsidRPr="000B3647" w:rsidRDefault="00115D39" w:rsidP="00115D39">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Hai điều kiện để sức lao động trở thành hàng hóa</w:t>
      </w:r>
    </w:p>
    <w:p w:rsidR="00115D39" w:rsidRPr="000B3647" w:rsidRDefault="00115D39" w:rsidP="00115D39">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Sức lao động chỉ trở thành hàng hoá khi người lao động tự do về thân thể có quyền bán sức lao động của mình và khi họ bị tước đoạt mọi tư liệu sản xuất. </w:t>
      </w:r>
    </w:p>
    <w:p w:rsidR="00115D39" w:rsidRPr="000B3647" w:rsidRDefault="00115D39" w:rsidP="00115D39">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Hai thuộc tính của hàng hóa sức lao động</w:t>
      </w:r>
    </w:p>
    <w:p w:rsidR="00115D39" w:rsidRDefault="00115D39" w:rsidP="00115D39">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Giá trị hàng hóa sức </w:t>
      </w:r>
      <w:proofErr w:type="gramStart"/>
      <w:r w:rsidRPr="000B3647">
        <w:rPr>
          <w:rFonts w:cs="Times New Roman"/>
          <w:i/>
          <w:sz w:val="26"/>
          <w:szCs w:val="26"/>
        </w:rPr>
        <w:t>lao</w:t>
      </w:r>
      <w:proofErr w:type="gramEnd"/>
      <w:r w:rsidRPr="000B3647">
        <w:rPr>
          <w:rFonts w:cs="Times New Roman"/>
          <w:i/>
          <w:sz w:val="26"/>
          <w:szCs w:val="26"/>
        </w:rPr>
        <w:t xml:space="preserve"> động:</w:t>
      </w:r>
      <w:r w:rsidRPr="000B3647">
        <w:rPr>
          <w:rFonts w:cs="Times New Roman"/>
          <w:sz w:val="26"/>
          <w:szCs w:val="26"/>
        </w:rPr>
        <w:t xml:space="preserve"> được quyết định bởi lượng lao động xã hội cần thiết để sản xuất và tái sản xuất ra nó. </w:t>
      </w:r>
    </w:p>
    <w:p w:rsidR="008A431E" w:rsidRDefault="008A431E" w:rsidP="008A431E">
      <w:pPr>
        <w:pStyle w:val="NormalWeb"/>
        <w:shd w:val="clear" w:color="auto" w:fill="FFFFFF"/>
        <w:spacing w:before="0" w:beforeAutospacing="0" w:after="0" w:afterAutospacing="0" w:line="375" w:lineRule="atLeast"/>
        <w:jc w:val="both"/>
        <w:textAlignment w:val="baseline"/>
        <w:rPr>
          <w:rFonts w:ascii="Verdana" w:hAnsi="Verdana"/>
          <w:color w:val="000000"/>
          <w:sz w:val="21"/>
          <w:szCs w:val="21"/>
        </w:rPr>
      </w:pPr>
      <w:r>
        <w:rPr>
          <w:rFonts w:ascii="Verdana" w:hAnsi="Verdana"/>
          <w:color w:val="000000"/>
          <w:sz w:val="21"/>
          <w:szCs w:val="21"/>
          <w:bdr w:val="none" w:sz="0" w:space="0" w:color="auto" w:frame="1"/>
        </w:rPr>
        <w:t>Như vậy, thời gian lao động xã hội cần thiết để sản xuất ra sức lao động sẽ quy thành thời gian lao động xã hội cần thiết để sản xuất ra những tư liệu sinh hoạt ấy, hay nói một cách khác, số lượng giá trị sức lao động được xác định bằng số lượng giá trị những tư liệu sinh hoạt để duy trì cuộc sống của người có sức lao động ở trạng thái bình thường.</w:t>
      </w:r>
      <w:r>
        <w:rPr>
          <w:rFonts w:ascii="Verdana" w:hAnsi="Verdana"/>
          <w:color w:val="000000"/>
          <w:sz w:val="21"/>
          <w:szCs w:val="21"/>
        </w:rPr>
        <w:t> </w:t>
      </w:r>
      <w:r>
        <w:rPr>
          <w:rFonts w:ascii="Verdana" w:hAnsi="Verdana"/>
          <w:color w:val="000000"/>
          <w:sz w:val="21"/>
          <w:szCs w:val="21"/>
          <w:bdr w:val="none" w:sz="0" w:space="0" w:color="auto" w:frame="1"/>
        </w:rPr>
        <w:t xml:space="preserve">Khác với hàng hoá thông thường, giá trị hàng hoá sức </w:t>
      </w:r>
      <w:proofErr w:type="gramStart"/>
      <w:r>
        <w:rPr>
          <w:rFonts w:ascii="Verdana" w:hAnsi="Verdana"/>
          <w:color w:val="000000"/>
          <w:sz w:val="21"/>
          <w:szCs w:val="21"/>
          <w:bdr w:val="none" w:sz="0" w:space="0" w:color="auto" w:frame="1"/>
        </w:rPr>
        <w:t>lao</w:t>
      </w:r>
      <w:proofErr w:type="gramEnd"/>
      <w:r>
        <w:rPr>
          <w:rFonts w:ascii="Verdana" w:hAnsi="Verdana"/>
          <w:color w:val="000000"/>
          <w:sz w:val="21"/>
          <w:szCs w:val="21"/>
          <w:bdr w:val="none" w:sz="0" w:space="0" w:color="auto" w:frame="1"/>
        </w:rPr>
        <w:t xml:space="preserve"> động bao hàm cả yếu tố tinh thần và lịch sử.</w:t>
      </w:r>
    </w:p>
    <w:p w:rsidR="008A431E" w:rsidRDefault="008A431E" w:rsidP="008A431E">
      <w:pPr>
        <w:pStyle w:val="NormalWeb"/>
        <w:shd w:val="clear" w:color="auto" w:fill="FFFFFF"/>
        <w:spacing w:before="0" w:beforeAutospacing="0" w:after="0" w:afterAutospacing="0" w:line="375" w:lineRule="atLeast"/>
        <w:jc w:val="both"/>
        <w:textAlignment w:val="baseline"/>
        <w:rPr>
          <w:rFonts w:ascii="Verdana" w:hAnsi="Verdana"/>
          <w:color w:val="000000"/>
          <w:sz w:val="21"/>
          <w:szCs w:val="21"/>
        </w:rPr>
      </w:pPr>
      <w:r>
        <w:rPr>
          <w:rFonts w:ascii="Verdana" w:hAnsi="Verdana"/>
          <w:color w:val="000000"/>
          <w:sz w:val="21"/>
          <w:szCs w:val="21"/>
          <w:bdr w:val="none" w:sz="0" w:space="0" w:color="auto" w:frame="1"/>
        </w:rPr>
        <w:t>Điều đó thể hiện ở chỗ: nhu cầu của công nhân không chỉ có nhu cầu về vật chất mà còn gồm cả những nhu cầu về tinh thần (giải trí, học hành</w:t>
      </w:r>
      <w:proofErr w:type="gramStart"/>
      <w:r>
        <w:rPr>
          <w:rFonts w:ascii="Verdana" w:hAnsi="Verdana"/>
          <w:color w:val="000000"/>
          <w:sz w:val="21"/>
          <w:szCs w:val="21"/>
          <w:bdr w:val="none" w:sz="0" w:space="0" w:color="auto" w:frame="1"/>
        </w:rPr>
        <w:t>,…</w:t>
      </w:r>
      <w:proofErr w:type="gramEnd"/>
      <w:r>
        <w:rPr>
          <w:rFonts w:ascii="Verdana" w:hAnsi="Verdana"/>
          <w:color w:val="000000"/>
          <w:sz w:val="21"/>
          <w:szCs w:val="21"/>
          <w:bdr w:val="none" w:sz="0" w:space="0" w:color="auto" w:frame="1"/>
        </w:rPr>
        <w:t>). Nhu cầu đó, cả về khối lượng lẫn cơ cấu những tư liệu sinh hoạt cần thiết cho công nhân không phải lúc nào và ở đâu cũng giống nhau.</w:t>
      </w:r>
    </w:p>
    <w:p w:rsidR="008A431E" w:rsidRPr="000B3647" w:rsidRDefault="008A431E" w:rsidP="00115D39">
      <w:pPr>
        <w:autoSpaceDE w:val="0"/>
        <w:autoSpaceDN w:val="0"/>
        <w:adjustRightInd w:val="0"/>
        <w:spacing w:after="0" w:line="400" w:lineRule="atLeast"/>
        <w:ind w:firstLine="720"/>
        <w:jc w:val="both"/>
        <w:rPr>
          <w:rFonts w:cs="Times New Roman"/>
          <w:sz w:val="26"/>
          <w:szCs w:val="26"/>
        </w:rPr>
      </w:pPr>
      <w:r>
        <w:rPr>
          <w:rFonts w:ascii="Verdana" w:hAnsi="Verdana"/>
          <w:color w:val="000000"/>
          <w:sz w:val="21"/>
          <w:szCs w:val="21"/>
          <w:bdr w:val="none" w:sz="0" w:space="0" w:color="auto" w:frame="1"/>
          <w:shd w:val="clear" w:color="auto" w:fill="FFFFFF"/>
        </w:rPr>
        <w:t>những tư liệu sinh hoạt cần thiết cho người lao động do những bộ phận sau đây hợp thành: một là, giá trị những tư liệu sinh hoạt cần thiết để duy trì sức lao động của bản thân người công nhân; hai là, phí tổn học việc của công nhân; ba là, giá trị những tư liệu sinh hoạt cần thiết cho gia đình người công nhân.</w:t>
      </w:r>
      <w:r>
        <w:rPr>
          <w:rFonts w:ascii="Verdana" w:hAnsi="Verdana"/>
          <w:color w:val="000000"/>
          <w:sz w:val="21"/>
          <w:szCs w:val="21"/>
          <w:shd w:val="clear" w:color="auto" w:fill="FFFFFF"/>
        </w:rPr>
        <w:t> </w:t>
      </w:r>
      <w:r>
        <w:rPr>
          <w:rFonts w:ascii="Verdana" w:hAnsi="Verdana"/>
          <w:color w:val="000000"/>
          <w:sz w:val="21"/>
          <w:szCs w:val="21"/>
          <w:bdr w:val="none" w:sz="0" w:space="0" w:color="auto" w:frame="1"/>
          <w:shd w:val="clear" w:color="auto" w:fill="FFFFFF"/>
        </w:rPr>
        <w:t xml:space="preserve">Như vậy, giá trị sức </w:t>
      </w:r>
      <w:proofErr w:type="gramStart"/>
      <w:r>
        <w:rPr>
          <w:rFonts w:ascii="Verdana" w:hAnsi="Verdana"/>
          <w:color w:val="000000"/>
          <w:sz w:val="21"/>
          <w:szCs w:val="21"/>
          <w:bdr w:val="none" w:sz="0" w:space="0" w:color="auto" w:frame="1"/>
          <w:shd w:val="clear" w:color="auto" w:fill="FFFFFF"/>
        </w:rPr>
        <w:t>lao</w:t>
      </w:r>
      <w:proofErr w:type="gramEnd"/>
      <w:r>
        <w:rPr>
          <w:rFonts w:ascii="Verdana" w:hAnsi="Verdana"/>
          <w:color w:val="000000"/>
          <w:sz w:val="21"/>
          <w:szCs w:val="21"/>
          <w:bdr w:val="none" w:sz="0" w:space="0" w:color="auto" w:frame="1"/>
          <w:shd w:val="clear" w:color="auto" w:fill="FFFFFF"/>
        </w:rPr>
        <w:t xml:space="preserve"> động bằng giá trị những tư liệu sinh hoạt vật chất và tinh thần cần thiết để tái sản xuất sức lao động cho người công nhân và nuôi sống gia đình của anh ta.</w:t>
      </w:r>
    </w:p>
    <w:p w:rsidR="008A431E" w:rsidRDefault="00115D39" w:rsidP="00115D39">
      <w:pPr>
        <w:autoSpaceDE w:val="0"/>
        <w:autoSpaceDN w:val="0"/>
        <w:adjustRightInd w:val="0"/>
        <w:spacing w:after="0" w:line="400" w:lineRule="atLeast"/>
        <w:ind w:firstLine="720"/>
        <w:jc w:val="both"/>
        <w:rPr>
          <w:rFonts w:cs="Times New Roman"/>
          <w:sz w:val="26"/>
          <w:szCs w:val="26"/>
          <w:shd w:val="clear" w:color="auto" w:fill="FFFFFF"/>
        </w:rPr>
      </w:pPr>
      <w:r w:rsidRPr="000B3647">
        <w:rPr>
          <w:rFonts w:cs="Times New Roman"/>
          <w:i/>
          <w:sz w:val="26"/>
          <w:szCs w:val="26"/>
        </w:rPr>
        <w:t xml:space="preserve">Giá trị sử dụng của hàng hóa sức lao </w:t>
      </w:r>
      <w:proofErr w:type="gramStart"/>
      <w:r w:rsidRPr="000B3647">
        <w:rPr>
          <w:rFonts w:cs="Times New Roman"/>
          <w:i/>
          <w:sz w:val="26"/>
          <w:szCs w:val="26"/>
        </w:rPr>
        <w:t>động</w:t>
      </w:r>
      <w:r w:rsidRPr="000B3647">
        <w:rPr>
          <w:rFonts w:cs="Times New Roman"/>
          <w:sz w:val="26"/>
          <w:szCs w:val="26"/>
        </w:rPr>
        <w:t xml:space="preserve"> </w:t>
      </w:r>
      <w:r w:rsidR="008A431E">
        <w:rPr>
          <w:rFonts w:cs="Times New Roman"/>
          <w:sz w:val="26"/>
          <w:szCs w:val="26"/>
        </w:rPr>
        <w:t>:</w:t>
      </w:r>
      <w:proofErr w:type="gramEnd"/>
      <w:r w:rsidR="008A431E">
        <w:rPr>
          <w:rFonts w:cs="Times New Roman"/>
          <w:sz w:val="26"/>
          <w:szCs w:val="26"/>
        </w:rPr>
        <w:t xml:space="preserve"> </w:t>
      </w:r>
      <w:r w:rsidR="008A431E">
        <w:rPr>
          <w:rFonts w:ascii="Verdana" w:hAnsi="Verdana"/>
          <w:color w:val="000000"/>
          <w:sz w:val="21"/>
          <w:szCs w:val="21"/>
          <w:shd w:val="clear" w:color="auto" w:fill="FFFFFF"/>
        </w:rPr>
        <w:t>Giá trị sử dụng của hàng hoá sức lao động cũng giống như các hàng hoá khác chỉ thể hiện ra trong quá trình tiêu dùng sức lao động, tức là quá trình người công nhân tiến hành lao động sản xuất</w:t>
      </w:r>
      <w:r w:rsidR="008A431E">
        <w:rPr>
          <w:rFonts w:ascii="Verdana" w:hAnsi="Verdana"/>
          <w:color w:val="000000"/>
          <w:sz w:val="21"/>
          <w:szCs w:val="21"/>
          <w:shd w:val="clear" w:color="auto" w:fill="FFFFFF"/>
        </w:rPr>
        <w:t xml:space="preserve"> </w:t>
      </w:r>
      <w:r w:rsidRPr="000B3647">
        <w:rPr>
          <w:rFonts w:cs="Times New Roman"/>
          <w:sz w:val="26"/>
          <w:szCs w:val="26"/>
          <w:shd w:val="clear" w:color="auto" w:fill="FFFFFF"/>
        </w:rPr>
        <w:t>nhằm thỏa mãn nhu cầu của người mua.</w:t>
      </w:r>
    </w:p>
    <w:p w:rsidR="008A431E" w:rsidRDefault="008A431E" w:rsidP="00115D39">
      <w:pPr>
        <w:autoSpaceDE w:val="0"/>
        <w:autoSpaceDN w:val="0"/>
        <w:adjustRightInd w:val="0"/>
        <w:spacing w:after="0" w:line="400" w:lineRule="atLeast"/>
        <w:ind w:firstLine="720"/>
        <w:jc w:val="both"/>
        <w:rPr>
          <w:rFonts w:cs="Times New Roman"/>
          <w:sz w:val="26"/>
          <w:szCs w:val="26"/>
          <w:shd w:val="clear" w:color="auto" w:fill="FFFFFF"/>
        </w:rPr>
      </w:pPr>
      <w:r>
        <w:rPr>
          <w:rFonts w:ascii="Verdana" w:hAnsi="Verdana"/>
          <w:color w:val="000000"/>
          <w:sz w:val="21"/>
          <w:szCs w:val="21"/>
          <w:shd w:val="clear" w:color="auto" w:fill="FFFFFF"/>
        </w:rPr>
        <w:t xml:space="preserve">Nhưng tính chất đặc biệt của hàng hoá sức </w:t>
      </w:r>
      <w:proofErr w:type="gramStart"/>
      <w:r>
        <w:rPr>
          <w:rFonts w:ascii="Verdana" w:hAnsi="Verdana"/>
          <w:color w:val="000000"/>
          <w:sz w:val="21"/>
          <w:szCs w:val="21"/>
          <w:shd w:val="clear" w:color="auto" w:fill="FFFFFF"/>
        </w:rPr>
        <w:t>lao</w:t>
      </w:r>
      <w:proofErr w:type="gramEnd"/>
      <w:r>
        <w:rPr>
          <w:rFonts w:ascii="Verdana" w:hAnsi="Verdana"/>
          <w:color w:val="000000"/>
          <w:sz w:val="21"/>
          <w:szCs w:val="21"/>
          <w:shd w:val="clear" w:color="auto" w:fill="FFFFFF"/>
        </w:rPr>
        <w:t xml:space="preserve"> động được thể hiện đó là:</w:t>
      </w:r>
    </w:p>
    <w:p w:rsidR="00115D39" w:rsidRDefault="00115D39" w:rsidP="00115D39">
      <w:pPr>
        <w:autoSpaceDE w:val="0"/>
        <w:autoSpaceDN w:val="0"/>
        <w:adjustRightInd w:val="0"/>
        <w:spacing w:after="0" w:line="400" w:lineRule="atLeast"/>
        <w:ind w:firstLine="720"/>
        <w:jc w:val="both"/>
        <w:rPr>
          <w:rFonts w:cs="Times New Roman"/>
          <w:sz w:val="26"/>
          <w:szCs w:val="26"/>
        </w:rPr>
      </w:pPr>
      <w:r w:rsidRPr="000B3647">
        <w:rPr>
          <w:rFonts w:cs="Times New Roman"/>
          <w:sz w:val="26"/>
          <w:szCs w:val="26"/>
          <w:shd w:val="clear" w:color="auto" w:fill="FFFFFF"/>
        </w:rPr>
        <w:t xml:space="preserve"> </w:t>
      </w:r>
      <w:r w:rsidR="008A431E">
        <w:rPr>
          <w:rFonts w:cs="Times New Roman"/>
          <w:sz w:val="26"/>
          <w:szCs w:val="26"/>
          <w:shd w:val="clear" w:color="auto" w:fill="FFFFFF"/>
        </w:rPr>
        <w:t xml:space="preserve">+ </w:t>
      </w:r>
      <w:r w:rsidRPr="000B3647">
        <w:rPr>
          <w:rFonts w:cs="Times New Roman"/>
          <w:sz w:val="26"/>
          <w:szCs w:val="26"/>
        </w:rPr>
        <w:t xml:space="preserve">Nó có khả năng tạo ra một lượng giá trị mới lớn hơn giá trị bản thân nó. Đó chính là giá trị thặng dư. </w:t>
      </w:r>
    </w:p>
    <w:p w:rsidR="008A431E" w:rsidRPr="000B3647" w:rsidRDefault="008A431E" w:rsidP="00115D39">
      <w:pPr>
        <w:autoSpaceDE w:val="0"/>
        <w:autoSpaceDN w:val="0"/>
        <w:adjustRightInd w:val="0"/>
        <w:spacing w:after="0" w:line="400" w:lineRule="atLeast"/>
        <w:ind w:firstLine="720"/>
        <w:jc w:val="both"/>
        <w:rPr>
          <w:rFonts w:cs="Times New Roman"/>
          <w:sz w:val="26"/>
          <w:szCs w:val="26"/>
        </w:rPr>
      </w:pPr>
      <w:r>
        <w:rPr>
          <w:rFonts w:cs="Times New Roman"/>
          <w:sz w:val="26"/>
          <w:szCs w:val="26"/>
        </w:rPr>
        <w:lastRenderedPageBreak/>
        <w:t>+</w:t>
      </w:r>
      <w:r>
        <w:rPr>
          <w:rFonts w:ascii="Verdana" w:hAnsi="Verdana"/>
          <w:color w:val="000000"/>
          <w:sz w:val="21"/>
          <w:szCs w:val="21"/>
          <w:shd w:val="clear" w:color="auto" w:fill="FFFFFF"/>
        </w:rPr>
        <w:t xml:space="preserve">Con </w:t>
      </w:r>
      <w:r>
        <w:rPr>
          <w:rFonts w:ascii="Verdana" w:hAnsi="Verdana"/>
          <w:color w:val="000000"/>
          <w:sz w:val="21"/>
          <w:szCs w:val="21"/>
          <w:shd w:val="clear" w:color="auto" w:fill="FFFFFF"/>
        </w:rPr>
        <w:t xml:space="preserve">người là chủ thể của hàng hoá sức </w:t>
      </w:r>
      <w:proofErr w:type="gramStart"/>
      <w:r>
        <w:rPr>
          <w:rFonts w:ascii="Verdana" w:hAnsi="Verdana"/>
          <w:color w:val="000000"/>
          <w:sz w:val="21"/>
          <w:szCs w:val="21"/>
          <w:shd w:val="clear" w:color="auto" w:fill="FFFFFF"/>
        </w:rPr>
        <w:t>lao</w:t>
      </w:r>
      <w:proofErr w:type="gramEnd"/>
      <w:r>
        <w:rPr>
          <w:rFonts w:ascii="Verdana" w:hAnsi="Verdana"/>
          <w:color w:val="000000"/>
          <w:sz w:val="21"/>
          <w:szCs w:val="21"/>
          <w:shd w:val="clear" w:color="auto" w:fill="FFFFFF"/>
        </w:rPr>
        <w:t xml:space="preserve"> động vì vậy, việc cung ứng sức lao động phụ thuộc vào những đặc điểm về tâm lý, kinh tế, xã hội của người lao động.</w:t>
      </w:r>
    </w:p>
    <w:p w:rsidR="00115D39" w:rsidRPr="000B3647" w:rsidRDefault="00115D39" w:rsidP="00115D39">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thặng dư</w:t>
      </w:r>
      <w:r w:rsidRPr="000B3647">
        <w:rPr>
          <w:rFonts w:cs="Times New Roman"/>
          <w:sz w:val="26"/>
          <w:szCs w:val="26"/>
        </w:rPr>
        <w:t xml:space="preserve"> là một bộ phận của giá trị mới dôi ra ngoài giá trị sức </w:t>
      </w:r>
      <w:proofErr w:type="gramStart"/>
      <w:r w:rsidRPr="000B3647">
        <w:rPr>
          <w:rFonts w:cs="Times New Roman"/>
          <w:sz w:val="26"/>
          <w:szCs w:val="26"/>
        </w:rPr>
        <w:t>lao</w:t>
      </w:r>
      <w:proofErr w:type="gramEnd"/>
      <w:r w:rsidRPr="000B3647">
        <w:rPr>
          <w:rFonts w:cs="Times New Roman"/>
          <w:sz w:val="26"/>
          <w:szCs w:val="26"/>
        </w:rPr>
        <w:t xml:space="preserve"> động do công nhân làm thuê tạo ra và bị nhà tư bản chiếm không. </w:t>
      </w:r>
    </w:p>
    <w:p w:rsidR="00115D39" w:rsidRPr="000B3647" w:rsidRDefault="00115D39" w:rsidP="00115D39">
      <w:pPr>
        <w:pStyle w:val="ListParagraph"/>
        <w:numPr>
          <w:ilvl w:val="0"/>
          <w:numId w:val="2"/>
        </w:numPr>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Bản chất của chủ nghĩa tư bản</w:t>
      </w:r>
    </w:p>
    <w:p w:rsidR="00115D39" w:rsidRPr="000B3647" w:rsidRDefault="00115D39" w:rsidP="00115D39">
      <w:pPr>
        <w:autoSpaceDE w:val="0"/>
        <w:autoSpaceDN w:val="0"/>
        <w:adjustRightInd w:val="0"/>
        <w:spacing w:after="0" w:line="400" w:lineRule="atLeast"/>
        <w:ind w:firstLine="720"/>
        <w:jc w:val="both"/>
        <w:rPr>
          <w:rFonts w:cs="Times New Roman"/>
          <w:b/>
          <w:i/>
          <w:iCs/>
          <w:sz w:val="26"/>
          <w:szCs w:val="26"/>
        </w:rPr>
      </w:pPr>
      <w:r w:rsidRPr="000B3647">
        <w:rPr>
          <w:rFonts w:cs="Times New Roman"/>
          <w:sz w:val="26"/>
          <w:szCs w:val="26"/>
        </w:rPr>
        <w:t xml:space="preserve">Bản chất của chủ nghĩa tư bản chính là quan hệ bóc lột của tư bản đối với công nhân làm thuê nhằm chiếm đoạt giá trị thặng dư. </w:t>
      </w:r>
    </w:p>
    <w:p w:rsidR="00115D39" w:rsidRPr="000B3647" w:rsidRDefault="00115D39" w:rsidP="00115D39">
      <w:pPr>
        <w:tabs>
          <w:tab w:val="left" w:pos="540"/>
          <w:tab w:val="left" w:pos="8280"/>
        </w:tabs>
        <w:spacing w:after="0" w:line="400" w:lineRule="atLeast"/>
        <w:jc w:val="both"/>
        <w:rPr>
          <w:rFonts w:cs="Times New Roman"/>
          <w:sz w:val="26"/>
          <w:szCs w:val="26"/>
          <w:lang w:val="pt-BR"/>
        </w:rPr>
      </w:pPr>
      <w:r w:rsidRPr="000B3647">
        <w:rPr>
          <w:rFonts w:cs="Times New Roman"/>
          <w:sz w:val="26"/>
          <w:szCs w:val="26"/>
          <w:lang w:val="pt-BR"/>
        </w:rPr>
        <w:t>Mục đích của các nhà tư bản là sản xuất ngày càng nhiều giá trị thặng dư. Họ thư</w:t>
      </w:r>
      <w:r w:rsidRPr="000B3647">
        <w:rPr>
          <w:rFonts w:cs="Times New Roman"/>
          <w:sz w:val="26"/>
          <w:szCs w:val="26"/>
          <w:lang w:val="vi-VN"/>
        </w:rPr>
        <w:t>ờng</w:t>
      </w:r>
      <w:r w:rsidRPr="000B3647">
        <w:rPr>
          <w:rFonts w:cs="Times New Roman"/>
          <w:sz w:val="26"/>
          <w:szCs w:val="26"/>
          <w:lang w:val="pt-BR"/>
        </w:rPr>
        <w:t xml:space="preserve"> sử dụng hai phương pháp chủ yếu: Sản xuất giá trị thặng dư tuyệt đối </w:t>
      </w:r>
      <w:r w:rsidRPr="000B3647">
        <w:rPr>
          <w:rFonts w:cs="Times New Roman"/>
          <w:sz w:val="26"/>
          <w:szCs w:val="26"/>
          <w:lang w:val="vi-VN"/>
        </w:rPr>
        <w:t>và s</w:t>
      </w:r>
      <w:r w:rsidRPr="000B3647">
        <w:rPr>
          <w:rFonts w:cs="Times New Roman"/>
          <w:sz w:val="26"/>
          <w:szCs w:val="26"/>
          <w:lang w:val="pt-BR"/>
        </w:rPr>
        <w:t xml:space="preserve">ản xuất giá trị thặng dư tương đối. </w:t>
      </w:r>
    </w:p>
    <w:p w:rsidR="00115D39" w:rsidRPr="000B3647" w:rsidRDefault="00115D39" w:rsidP="00115D39">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115D39" w:rsidRPr="000B3647" w:rsidRDefault="00115D39" w:rsidP="00115D39">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115D39" w:rsidRPr="000B3647" w:rsidRDefault="00115D39" w:rsidP="00115D39">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 </w:t>
      </w:r>
    </w:p>
    <w:p w:rsidR="00115D39" w:rsidRPr="000B3647" w:rsidRDefault="00115D39" w:rsidP="00115D39">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Học thuyết giá trị thặng dư là biểu hiện mẫu mực nghiên cứu và vận dụng quan điểm duy vật lịch sử vào sự phân tích các quá trình kinh tế trong xã hội tư bản. </w:t>
      </w:r>
    </w:p>
    <w:p w:rsidR="00115D39" w:rsidRPr="000B3647" w:rsidRDefault="00115D39" w:rsidP="00115D39">
      <w:pPr>
        <w:pStyle w:val="Heading2"/>
        <w:spacing w:before="0" w:line="400" w:lineRule="atLeast"/>
        <w:ind w:firstLine="720"/>
        <w:rPr>
          <w:rFonts w:ascii="Times New Roman" w:eastAsia="Times New Roman" w:hAnsi="Times New Roman" w:cs="Times New Roman"/>
          <w:b w:val="0"/>
          <w:bCs w:val="0"/>
          <w:color w:val="auto"/>
          <w:lang w:val="pt-BR"/>
        </w:rPr>
      </w:pPr>
      <w:bookmarkStart w:id="4" w:name="_Toc2063817"/>
      <w:r w:rsidRPr="000B3647">
        <w:rPr>
          <w:rFonts w:ascii="Times New Roman" w:eastAsia="Times New Roman" w:hAnsi="Times New Roman" w:cs="Times New Roman"/>
          <w:color w:val="auto"/>
          <w:lang w:val="vi-VN"/>
        </w:rPr>
        <w:t>2.3. Chủ nghĩa xã hội khoa học</w:t>
      </w:r>
      <w:bookmarkEnd w:id="4"/>
    </w:p>
    <w:p w:rsidR="00115D39" w:rsidRPr="000B3647" w:rsidRDefault="00115D39" w:rsidP="00115D39">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2.3.1. Lý luận về sứ mệnh lịch sử của giai cấp công nhân</w:t>
      </w:r>
    </w:p>
    <w:p w:rsidR="00115D39" w:rsidRPr="000B3647" w:rsidRDefault="00115D39" w:rsidP="00115D39">
      <w:pPr>
        <w:pStyle w:val="ListParagraph"/>
        <w:numPr>
          <w:ilvl w:val="0"/>
          <w:numId w:val="2"/>
        </w:numPr>
        <w:tabs>
          <w:tab w:val="left" w:pos="540"/>
        </w:tabs>
        <w:spacing w:after="0" w:line="400" w:lineRule="atLeast"/>
        <w:ind w:left="0" w:firstLine="720"/>
        <w:jc w:val="both"/>
        <w:rPr>
          <w:rFonts w:cs="Times New Roman"/>
          <w:sz w:val="26"/>
          <w:szCs w:val="26"/>
          <w:lang w:val="pt-BR"/>
        </w:rPr>
      </w:pPr>
      <w:r w:rsidRPr="000B3647">
        <w:rPr>
          <w:rFonts w:cs="Times New Roman"/>
          <w:b/>
          <w:sz w:val="26"/>
          <w:szCs w:val="26"/>
          <w:lang w:val="pt-BR"/>
        </w:rPr>
        <w:t xml:space="preserve">Định nghĩa giai cấp công nhân </w:t>
      </w:r>
      <w:r w:rsidRPr="000B3647">
        <w:rPr>
          <w:rFonts w:cs="Times New Roman"/>
          <w:sz w:val="26"/>
          <w:szCs w:val="26"/>
          <w:lang w:val="pt-BR"/>
        </w:rPr>
        <w:t>(hay còn gọi là giai cấp vô sản)</w:t>
      </w:r>
    </w:p>
    <w:p w:rsidR="00115D39" w:rsidRPr="000B3647" w:rsidRDefault="00115D39" w:rsidP="00115D39">
      <w:pPr>
        <w:tabs>
          <w:tab w:val="left" w:pos="540"/>
        </w:tabs>
        <w:spacing w:after="0" w:line="400" w:lineRule="atLeast"/>
        <w:ind w:firstLine="720"/>
        <w:jc w:val="both"/>
        <w:rPr>
          <w:rFonts w:cs="Times New Roman"/>
          <w:sz w:val="26"/>
          <w:szCs w:val="26"/>
          <w:shd w:val="clear" w:color="auto" w:fill="FFFFFF"/>
        </w:rPr>
      </w:pPr>
      <w:r w:rsidRPr="000B3647">
        <w:rPr>
          <w:rFonts w:cs="Times New Roman"/>
          <w:i/>
          <w:iCs/>
          <w:sz w:val="26"/>
          <w:szCs w:val="26"/>
        </w:rPr>
        <w:tab/>
      </w:r>
      <w:r w:rsidRPr="000B3647">
        <w:rPr>
          <w:rFonts w:cs="Times New Roman"/>
          <w:sz w:val="26"/>
          <w:szCs w:val="26"/>
          <w:lang w:val="pt-BR"/>
        </w:rPr>
        <w:t>Ph. Ăngghen đã đưa ra đị</w:t>
      </w:r>
      <w:r w:rsidR="001211B3">
        <w:rPr>
          <w:rFonts w:cs="Times New Roman"/>
          <w:sz w:val="26"/>
          <w:szCs w:val="26"/>
          <w:lang w:val="pt-BR"/>
        </w:rPr>
        <w:t xml:space="preserve">nh nghĩa: </w:t>
      </w:r>
      <w:r w:rsidRPr="000B3647">
        <w:rPr>
          <w:rFonts w:cs="Times New Roman"/>
          <w:sz w:val="26"/>
          <w:szCs w:val="26"/>
          <w:lang w:val="pt-BR"/>
        </w:rPr>
        <w:t>“</w:t>
      </w:r>
      <w:r w:rsidRPr="000B3647">
        <w:rPr>
          <w:rFonts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w:t>
      </w:r>
    </w:p>
    <w:p w:rsidR="00115D39" w:rsidRPr="000B3647" w:rsidRDefault="00115D39" w:rsidP="00115D39">
      <w:pPr>
        <w:tabs>
          <w:tab w:val="left" w:pos="540"/>
        </w:tabs>
        <w:spacing w:after="0" w:line="400" w:lineRule="atLeast"/>
        <w:ind w:firstLine="720"/>
        <w:jc w:val="both"/>
        <w:rPr>
          <w:rFonts w:cs="Times New Roman"/>
          <w:sz w:val="26"/>
          <w:szCs w:val="26"/>
          <w:shd w:val="clear" w:color="auto" w:fill="FFFFFF"/>
        </w:rPr>
      </w:pPr>
      <w:r w:rsidRPr="000B3647">
        <w:rPr>
          <w:rFonts w:cs="Times New Roman"/>
          <w:sz w:val="26"/>
          <w:szCs w:val="26"/>
          <w:shd w:val="clear" w:color="auto" w:fill="FFFFFF"/>
        </w:rPr>
        <w:t>Trong giai đoạn hiện nay, giai cấp công nhân đã có những biến đổi mới, có thể đưa ra định nghĩa giai cấp công nhân như sau:</w:t>
      </w:r>
    </w:p>
    <w:p w:rsidR="00115D39" w:rsidRPr="001211B3" w:rsidRDefault="00115D39" w:rsidP="001211B3">
      <w:pPr>
        <w:tabs>
          <w:tab w:val="left" w:pos="540"/>
        </w:tabs>
        <w:spacing w:after="0" w:line="400" w:lineRule="atLeast"/>
        <w:ind w:firstLine="720"/>
        <w:jc w:val="both"/>
        <w:rPr>
          <w:rFonts w:cs="Times New Roman"/>
          <w:sz w:val="26"/>
          <w:szCs w:val="26"/>
          <w:shd w:val="clear" w:color="auto" w:fill="FFFFFF"/>
        </w:rPr>
      </w:pPr>
      <w:r w:rsidRPr="000B3647">
        <w:rPr>
          <w:rFonts w:cs="Times New Roman"/>
          <w:sz w:val="26"/>
          <w:szCs w:val="26"/>
          <w:shd w:val="clear" w:color="auto" w:fill="FFFFFF"/>
        </w:rPr>
        <w:t xml:space="preserve"> </w:t>
      </w:r>
      <w:r w:rsidRPr="000B3647">
        <w:rPr>
          <w:rFonts w:cs="Times New Roman"/>
          <w:i/>
          <w:sz w:val="26"/>
          <w:szCs w:val="26"/>
          <w:shd w:val="clear" w:color="auto" w:fill="FFFFFF"/>
        </w:rPr>
        <w:t>Giai cấp công nhân là</w:t>
      </w:r>
      <w:r w:rsidR="001211B3">
        <w:rPr>
          <w:rFonts w:cs="Times New Roman"/>
          <w:sz w:val="26"/>
          <w:szCs w:val="26"/>
          <w:shd w:val="clear" w:color="auto" w:fill="FFFFFF"/>
        </w:rPr>
        <w:t xml:space="preserve">: </w:t>
      </w:r>
      <w:r w:rsidRPr="000B3647">
        <w:rPr>
          <w:rFonts w:cs="Times New Roman"/>
          <w:sz w:val="26"/>
          <w:szCs w:val="26"/>
          <w:shd w:val="clear" w:color="auto" w:fill="FFFFFF"/>
        </w:rPr>
        <w:t xml:space="preserve">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w:t>
      </w:r>
      <w:r w:rsidRPr="000B3647">
        <w:rPr>
          <w:rFonts w:cs="Times New Roman"/>
          <w:sz w:val="26"/>
          <w:szCs w:val="26"/>
          <w:shd w:val="clear" w:color="auto" w:fill="FFFFFF"/>
        </w:rPr>
        <w:lastRenderedPageBreak/>
        <w:t xml:space="preserve">trình sản xuất, tái sản xuất ra của cải vật chất và cải tạo các quan hệ xã hội; đại biểu cho lực lượng sản xuất và phương thức sản xuất tiên tiến trong thời đại hiện nay. </w:t>
      </w:r>
    </w:p>
    <w:p w:rsidR="00115D39" w:rsidRPr="000B3647" w:rsidRDefault="00115D39" w:rsidP="00115D39">
      <w:pPr>
        <w:pStyle w:val="ListParagraph"/>
        <w:numPr>
          <w:ilvl w:val="0"/>
          <w:numId w:val="2"/>
        </w:numPr>
        <w:tabs>
          <w:tab w:val="left" w:pos="540"/>
        </w:tabs>
        <w:spacing w:after="0" w:line="400" w:lineRule="atLeast"/>
        <w:ind w:left="0" w:firstLine="720"/>
        <w:jc w:val="both"/>
        <w:rPr>
          <w:rFonts w:cs="Times New Roman"/>
          <w:b/>
          <w:sz w:val="26"/>
          <w:szCs w:val="26"/>
          <w:lang w:val="pt-BR"/>
        </w:rPr>
      </w:pPr>
      <w:r w:rsidRPr="000B3647">
        <w:rPr>
          <w:rFonts w:cs="Times New Roman"/>
          <w:b/>
          <w:sz w:val="26"/>
          <w:szCs w:val="26"/>
          <w:lang w:val="pt-BR"/>
        </w:rPr>
        <w:t>Đặc trưng cơ bản của giai cấp công nhân</w:t>
      </w:r>
    </w:p>
    <w:p w:rsidR="00115D39" w:rsidRPr="000B3647" w:rsidRDefault="00115D39" w:rsidP="00115D39">
      <w:pPr>
        <w:tabs>
          <w:tab w:val="left" w:pos="540"/>
          <w:tab w:val="left" w:pos="8280"/>
        </w:tabs>
        <w:spacing w:after="0" w:line="400" w:lineRule="atLeast"/>
        <w:ind w:firstLine="720"/>
        <w:jc w:val="both"/>
        <w:rPr>
          <w:rFonts w:cs="Times New Roman"/>
          <w:i/>
          <w:sz w:val="26"/>
          <w:szCs w:val="26"/>
          <w:lang w:val="vi-VN"/>
        </w:rPr>
      </w:pPr>
      <w:r w:rsidRPr="000B3647">
        <w:rPr>
          <w:rFonts w:cs="Times New Roman"/>
          <w:i/>
          <w:sz w:val="26"/>
          <w:szCs w:val="26"/>
          <w:lang w:val="pt-BR"/>
        </w:rPr>
        <w:t>- Thứ nhất, về phương thức lao động</w:t>
      </w:r>
      <w:r w:rsidRPr="000B3647">
        <w:rPr>
          <w:rFonts w:cs="Times New Roman"/>
          <w:i/>
          <w:sz w:val="26"/>
          <w:szCs w:val="26"/>
          <w:lang w:val="vi-VN"/>
        </w:rPr>
        <w:t>:</w:t>
      </w:r>
      <w:r w:rsidRPr="000B3647">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115D39" w:rsidRPr="000B3647" w:rsidRDefault="00115D39" w:rsidP="00115D39">
      <w:pPr>
        <w:tabs>
          <w:tab w:val="left" w:pos="540"/>
          <w:tab w:val="left" w:pos="8280"/>
        </w:tabs>
        <w:spacing w:after="0" w:line="400" w:lineRule="atLeast"/>
        <w:ind w:firstLine="720"/>
        <w:jc w:val="both"/>
        <w:rPr>
          <w:rFonts w:cs="Times New Roman"/>
          <w:sz w:val="26"/>
          <w:szCs w:val="26"/>
          <w:lang w:val="vi-VN"/>
        </w:rPr>
      </w:pPr>
      <w:r w:rsidRPr="000B3647">
        <w:rPr>
          <w:rFonts w:cs="Times New Roman"/>
          <w:i/>
          <w:sz w:val="26"/>
          <w:szCs w:val="26"/>
          <w:lang w:val="pt-BR"/>
        </w:rPr>
        <w:t>- Thứ hai, về địa vị của giai cấp công nhân trong quan hệ sản xuất tư bản chủ nghĩa</w:t>
      </w:r>
      <w:r w:rsidRPr="000B3647">
        <w:rPr>
          <w:rFonts w:cs="Times New Roman"/>
          <w:i/>
          <w:sz w:val="26"/>
          <w:szCs w:val="26"/>
          <w:lang w:val="vi-VN"/>
        </w:rPr>
        <w:t>:</w:t>
      </w:r>
      <w:r w:rsidRPr="000B3647">
        <w:rPr>
          <w:rFonts w:cs="Times New Roman"/>
          <w:i/>
          <w:sz w:val="26"/>
          <w:szCs w:val="26"/>
        </w:rPr>
        <w:t xml:space="preserve"> </w:t>
      </w:r>
      <w:r w:rsidRPr="000B3647">
        <w:rPr>
          <w:rFonts w:cs="Times New Roman"/>
          <w:sz w:val="26"/>
          <w:szCs w:val="26"/>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p w:rsidR="00115D39" w:rsidRPr="000B3647" w:rsidRDefault="00115D39" w:rsidP="00115D39">
      <w:pPr>
        <w:pStyle w:val="ListParagraph"/>
        <w:numPr>
          <w:ilvl w:val="0"/>
          <w:numId w:val="2"/>
        </w:numPr>
        <w:tabs>
          <w:tab w:val="left" w:pos="540"/>
        </w:tabs>
        <w:spacing w:after="0" w:line="400" w:lineRule="atLeast"/>
        <w:ind w:left="0" w:firstLine="720"/>
        <w:jc w:val="both"/>
        <w:rPr>
          <w:rFonts w:cs="Times New Roman"/>
          <w:i/>
          <w:sz w:val="26"/>
          <w:szCs w:val="26"/>
          <w:lang w:val="pt-BR"/>
        </w:rPr>
      </w:pPr>
      <w:r w:rsidRPr="000B3647">
        <w:rPr>
          <w:rFonts w:cs="Times New Roman"/>
          <w:i/>
          <w:sz w:val="26"/>
          <w:szCs w:val="26"/>
          <w:lang w:val="pt-BR"/>
        </w:rPr>
        <w:t xml:space="preserve"> </w:t>
      </w:r>
      <w:r w:rsidRPr="000B3647">
        <w:rPr>
          <w:rFonts w:cs="Times New Roman"/>
          <w:b/>
          <w:sz w:val="26"/>
          <w:szCs w:val="26"/>
          <w:lang w:val="vi-VN"/>
        </w:rPr>
        <w:t>S</w:t>
      </w:r>
      <w:r w:rsidRPr="000B3647">
        <w:rPr>
          <w:rFonts w:cs="Times New Roman"/>
          <w:b/>
          <w:sz w:val="26"/>
          <w:szCs w:val="26"/>
          <w:lang w:val="pt-BR"/>
        </w:rPr>
        <w:t>ứ mệnh lịch sử của giai cấp công nhân</w:t>
      </w:r>
    </w:p>
    <w:p w:rsidR="00115D39" w:rsidRPr="000B3647" w:rsidRDefault="00115D39" w:rsidP="00115D39">
      <w:pPr>
        <w:pStyle w:val="ListParagraph"/>
        <w:spacing w:after="0" w:line="400" w:lineRule="atLeast"/>
        <w:ind w:left="0" w:firstLine="720"/>
        <w:jc w:val="both"/>
        <w:rPr>
          <w:rFonts w:cs="Times New Roman"/>
          <w:i/>
          <w:sz w:val="26"/>
          <w:szCs w:val="26"/>
          <w:lang w:val="pt-BR"/>
        </w:rPr>
      </w:pPr>
      <w:r w:rsidRPr="000B3647">
        <w:rPr>
          <w:rFonts w:cs="Times New Roman"/>
          <w:sz w:val="26"/>
          <w:szCs w:val="26"/>
          <w:lang w:val="pt-BR"/>
        </w:rPr>
        <w:t>Giành lấy chính quyền, xoá bỏ chế độ tư hữu tư bản chủ nghĩa, tổ chức xây dựng chế độ x</w:t>
      </w:r>
      <w:bookmarkStart w:id="5" w:name="_GoBack"/>
      <w:bookmarkEnd w:id="5"/>
      <w:r w:rsidRPr="000B3647">
        <w:rPr>
          <w:rFonts w:cs="Times New Roman"/>
          <w:sz w:val="26"/>
          <w:szCs w:val="26"/>
          <w:lang w:val="pt-BR"/>
        </w:rPr>
        <w:t xml:space="preserve">ã hội mới với chế độ công hữu xã hội chủ nghĩa về tư liệu sản xuất. </w:t>
      </w:r>
    </w:p>
    <w:sectPr w:rsidR="00115D39" w:rsidRPr="000B36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D39"/>
    <w:rsid w:val="00115D39"/>
    <w:rsid w:val="001211B3"/>
    <w:rsid w:val="001B41DC"/>
    <w:rsid w:val="001E1000"/>
    <w:rsid w:val="008A431E"/>
    <w:rsid w:val="009101A9"/>
    <w:rsid w:val="009C73C7"/>
    <w:rsid w:val="00A60C7B"/>
    <w:rsid w:val="00DA2B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675378-16AD-4697-957B-D9DF71DB8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D39"/>
    <w:pPr>
      <w:spacing w:after="200" w:line="276" w:lineRule="auto"/>
    </w:pPr>
    <w:rPr>
      <w:rFonts w:ascii="Times New Roman" w:hAnsi="Times New Roman"/>
      <w:sz w:val="28"/>
    </w:rPr>
  </w:style>
  <w:style w:type="paragraph" w:styleId="Heading1">
    <w:name w:val="heading 1"/>
    <w:basedOn w:val="Normal"/>
    <w:next w:val="Normal"/>
    <w:link w:val="Heading1Char"/>
    <w:uiPriority w:val="9"/>
    <w:qFormat/>
    <w:rsid w:val="00115D39"/>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semiHidden/>
    <w:unhideWhenUsed/>
    <w:qFormat/>
    <w:rsid w:val="00115D3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115D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D39"/>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115D39"/>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115D39"/>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115D39"/>
    <w:pPr>
      <w:ind w:left="720"/>
      <w:contextualSpacing/>
    </w:pPr>
  </w:style>
  <w:style w:type="character" w:styleId="Emphasis">
    <w:name w:val="Emphasis"/>
    <w:basedOn w:val="DefaultParagraphFont"/>
    <w:uiPriority w:val="20"/>
    <w:qFormat/>
    <w:rsid w:val="00115D39"/>
    <w:rPr>
      <w:i/>
      <w:iCs/>
    </w:rPr>
  </w:style>
  <w:style w:type="paragraph" w:styleId="NormalWeb">
    <w:name w:val="Normal (Web)"/>
    <w:basedOn w:val="Normal"/>
    <w:uiPriority w:val="99"/>
    <w:unhideWhenUsed/>
    <w:rsid w:val="001E1000"/>
    <w:pPr>
      <w:spacing w:before="100" w:beforeAutospacing="1" w:after="100" w:afterAutospacing="1" w:line="240" w:lineRule="auto"/>
    </w:pPr>
    <w:rPr>
      <w:rFonts w:eastAsia="Times New Roman" w:cs="Times New Roman"/>
      <w:sz w:val="24"/>
      <w:szCs w:val="24"/>
    </w:rPr>
  </w:style>
  <w:style w:type="paragraph" w:customStyle="1" w:styleId="para">
    <w:name w:val="para"/>
    <w:basedOn w:val="Normal"/>
    <w:rsid w:val="001E1000"/>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81481">
      <w:bodyDiv w:val="1"/>
      <w:marLeft w:val="0"/>
      <w:marRight w:val="0"/>
      <w:marTop w:val="0"/>
      <w:marBottom w:val="0"/>
      <w:divBdr>
        <w:top w:val="none" w:sz="0" w:space="0" w:color="auto"/>
        <w:left w:val="none" w:sz="0" w:space="0" w:color="auto"/>
        <w:bottom w:val="none" w:sz="0" w:space="0" w:color="auto"/>
        <w:right w:val="none" w:sz="0" w:space="0" w:color="auto"/>
      </w:divBdr>
    </w:div>
    <w:div w:id="1175531717">
      <w:bodyDiv w:val="1"/>
      <w:marLeft w:val="0"/>
      <w:marRight w:val="0"/>
      <w:marTop w:val="0"/>
      <w:marBottom w:val="0"/>
      <w:divBdr>
        <w:top w:val="none" w:sz="0" w:space="0" w:color="auto"/>
        <w:left w:val="none" w:sz="0" w:space="0" w:color="auto"/>
        <w:bottom w:val="none" w:sz="0" w:space="0" w:color="auto"/>
        <w:right w:val="none" w:sz="0" w:space="0" w:color="auto"/>
      </w:divBdr>
    </w:div>
    <w:div w:id="1622226580">
      <w:bodyDiv w:val="1"/>
      <w:marLeft w:val="0"/>
      <w:marRight w:val="0"/>
      <w:marTop w:val="0"/>
      <w:marBottom w:val="0"/>
      <w:divBdr>
        <w:top w:val="none" w:sz="0" w:space="0" w:color="auto"/>
        <w:left w:val="none" w:sz="0" w:space="0" w:color="auto"/>
        <w:bottom w:val="none" w:sz="0" w:space="0" w:color="auto"/>
        <w:right w:val="none" w:sz="0" w:space="0" w:color="auto"/>
      </w:divBdr>
    </w:div>
    <w:div w:id="1645700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5</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2019-08-30T02:01:00Z</dcterms:created>
  <dcterms:modified xsi:type="dcterms:W3CDTF">2019-08-30T03:25:00Z</dcterms:modified>
</cp:coreProperties>
</file>